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4137" w14:textId="77777777" w:rsidR="001A3D44" w:rsidRPr="001A3D44" w:rsidRDefault="001A3D44" w:rsidP="008C3029">
      <w:pPr>
        <w:jc w:val="center"/>
        <w:rPr>
          <w:rFonts w:ascii="Cambria" w:hAnsi="Cambria"/>
          <w:b/>
        </w:rPr>
      </w:pPr>
    </w:p>
    <w:tbl>
      <w:tblPr>
        <w:tblStyle w:val="TableGrid"/>
        <w:tblW w:w="0" w:type="auto"/>
        <w:tblLook w:val="04A0" w:firstRow="1" w:lastRow="0" w:firstColumn="1" w:lastColumn="0" w:noHBand="0" w:noVBand="1"/>
      </w:tblPr>
      <w:tblGrid>
        <w:gridCol w:w="9350"/>
      </w:tblGrid>
      <w:tr w:rsidR="001A3D44" w:rsidRPr="001A3D44" w14:paraId="0E044C56" w14:textId="77777777" w:rsidTr="001A3D44">
        <w:tc>
          <w:tcPr>
            <w:tcW w:w="9350" w:type="dxa"/>
            <w:shd w:val="clear" w:color="auto" w:fill="D9D9D9" w:themeFill="background1" w:themeFillShade="D9"/>
          </w:tcPr>
          <w:p w14:paraId="5CDC6465" w14:textId="385FAEEB" w:rsidR="001A3D44" w:rsidRPr="001A3D44" w:rsidRDefault="007135C1" w:rsidP="001A3D44">
            <w:pPr>
              <w:jc w:val="center"/>
              <w:rPr>
                <w:rFonts w:ascii="Cambria" w:hAnsi="Cambria"/>
                <w:b/>
              </w:rPr>
            </w:pPr>
            <w:r w:rsidRPr="001A3D44">
              <w:rPr>
                <w:rFonts w:ascii="Cambria" w:hAnsi="Cambria"/>
                <w:b/>
              </w:rPr>
              <w:t>MAINTAINING STUDY RECORDS ON CLINICALTRIALS.GOV</w:t>
            </w:r>
          </w:p>
        </w:tc>
      </w:tr>
    </w:tbl>
    <w:p w14:paraId="32642B79" w14:textId="77777777" w:rsidR="001A3D44" w:rsidRPr="001A3D44" w:rsidRDefault="001A3D44" w:rsidP="00F27B66">
      <w:pPr>
        <w:rPr>
          <w:rFonts w:ascii="Cambria" w:hAnsi="Cambria"/>
          <w:b/>
        </w:rPr>
      </w:pPr>
    </w:p>
    <w:p w14:paraId="61D5A70F" w14:textId="7ED7D9E6" w:rsidR="00F27B66" w:rsidRPr="001A3D44" w:rsidRDefault="00F27B66" w:rsidP="00F27B66">
      <w:pPr>
        <w:rPr>
          <w:rFonts w:ascii="Cambria" w:hAnsi="Cambria"/>
        </w:rPr>
      </w:pPr>
      <w:r w:rsidRPr="001A3D44">
        <w:rPr>
          <w:rFonts w:ascii="Cambria" w:hAnsi="Cambria"/>
        </w:rPr>
        <w:t xml:space="preserve">All records need to </w:t>
      </w:r>
      <w:proofErr w:type="gramStart"/>
      <w:r w:rsidRPr="001A3D44">
        <w:rPr>
          <w:rFonts w:ascii="Cambria" w:hAnsi="Cambria"/>
        </w:rPr>
        <w:t>be verified</w:t>
      </w:r>
      <w:proofErr w:type="gramEnd"/>
      <w:r w:rsidRPr="001A3D44">
        <w:rPr>
          <w:rFonts w:ascii="Cambria" w:hAnsi="Cambria"/>
        </w:rPr>
        <w:t xml:space="preserve"> no less than every </w:t>
      </w:r>
      <w:r w:rsidR="006B205D" w:rsidRPr="00375170">
        <w:rPr>
          <w:rFonts w:ascii="Cambria" w:hAnsi="Cambria"/>
          <w:b/>
        </w:rPr>
        <w:t>6 months</w:t>
      </w:r>
      <w:r w:rsidR="006B205D">
        <w:rPr>
          <w:rFonts w:ascii="Cambria" w:hAnsi="Cambria"/>
        </w:rPr>
        <w:t xml:space="preserve"> for actively enrolling studies or </w:t>
      </w:r>
      <w:r w:rsidRPr="00375170">
        <w:rPr>
          <w:rFonts w:ascii="Cambria" w:hAnsi="Cambria"/>
          <w:b/>
        </w:rPr>
        <w:t>12 months</w:t>
      </w:r>
      <w:r w:rsidR="006B205D">
        <w:rPr>
          <w:rFonts w:ascii="Cambria" w:hAnsi="Cambria"/>
        </w:rPr>
        <w:t xml:space="preserve"> for studies closed to enrollment</w:t>
      </w:r>
      <w:r w:rsidRPr="001A3D44">
        <w:rPr>
          <w:rFonts w:ascii="Cambria" w:hAnsi="Cambria"/>
        </w:rPr>
        <w:t>, even if nothing has changed. Please follow the instructions below for annual verification.</w:t>
      </w:r>
    </w:p>
    <w:p w14:paraId="5C76C99B" w14:textId="1C3794B6" w:rsidR="00F27B66" w:rsidRPr="001A3D44" w:rsidRDefault="00F27B66" w:rsidP="00F27B66">
      <w:pPr>
        <w:pStyle w:val="NormalWeb"/>
        <w:ind w:left="0"/>
        <w:rPr>
          <w:rFonts w:ascii="Cambria" w:eastAsiaTheme="minorHAnsi" w:hAnsi="Cambria" w:cstheme="minorBidi"/>
          <w:sz w:val="22"/>
          <w:szCs w:val="22"/>
        </w:rPr>
      </w:pPr>
      <w:r w:rsidRPr="001A3D44">
        <w:rPr>
          <w:rFonts w:ascii="Cambria" w:eastAsiaTheme="minorHAnsi" w:hAnsi="Cambria" w:cstheme="minorBidi"/>
          <w:sz w:val="22"/>
          <w:szCs w:val="22"/>
        </w:rPr>
        <w:t xml:space="preserve">Records </w:t>
      </w:r>
      <w:proofErr w:type="gramStart"/>
      <w:r w:rsidRPr="001A3D44">
        <w:rPr>
          <w:rFonts w:ascii="Cambria" w:eastAsiaTheme="minorHAnsi" w:hAnsi="Cambria" w:cstheme="minorBidi"/>
          <w:sz w:val="22"/>
          <w:szCs w:val="22"/>
        </w:rPr>
        <w:t>must be updated</w:t>
      </w:r>
      <w:proofErr w:type="gramEnd"/>
      <w:r w:rsidRPr="001A3D44">
        <w:rPr>
          <w:rFonts w:ascii="Cambria" w:eastAsiaTheme="minorHAnsi" w:hAnsi="Cambria" w:cstheme="minorBidi"/>
          <w:sz w:val="22"/>
          <w:szCs w:val="22"/>
        </w:rPr>
        <w:t xml:space="preserve"> no later than </w:t>
      </w:r>
      <w:r w:rsidRPr="001A3D44">
        <w:rPr>
          <w:rFonts w:ascii="Cambria" w:eastAsiaTheme="minorHAnsi" w:hAnsi="Cambria" w:cstheme="minorBidi"/>
          <w:b/>
          <w:sz w:val="22"/>
          <w:szCs w:val="22"/>
        </w:rPr>
        <w:t>30 calendar days</w:t>
      </w:r>
      <w:r w:rsidRPr="001A3D44">
        <w:rPr>
          <w:rFonts w:ascii="Cambria" w:eastAsiaTheme="minorHAnsi" w:hAnsi="Cambria" w:cstheme="minorBidi"/>
          <w:sz w:val="22"/>
          <w:szCs w:val="22"/>
        </w:rPr>
        <w:t xml:space="preserve"> of change in enrollment status or any other significant changes to the protocol.</w:t>
      </w:r>
    </w:p>
    <w:p w14:paraId="5421335F" w14:textId="1B50D220" w:rsidR="00F27B66" w:rsidRPr="001A3D44" w:rsidRDefault="00F27B66" w:rsidP="00F27B66">
      <w:pPr>
        <w:pStyle w:val="NormalWeb"/>
        <w:ind w:left="0"/>
        <w:rPr>
          <w:rFonts w:ascii="Cambria" w:eastAsiaTheme="minorHAnsi" w:hAnsi="Cambria" w:cstheme="minorBidi"/>
          <w:sz w:val="22"/>
          <w:szCs w:val="22"/>
        </w:rPr>
      </w:pPr>
      <w:r w:rsidRPr="001A3D44">
        <w:rPr>
          <w:rFonts w:ascii="Cambria" w:eastAsiaTheme="minorHAnsi" w:hAnsi="Cambria" w:cstheme="minorBidi"/>
          <w:sz w:val="22"/>
          <w:szCs w:val="22"/>
        </w:rPr>
        <w:t xml:space="preserve">Device Product Not Approved or Cleared by U.S. FDA </w:t>
      </w:r>
      <w:proofErr w:type="gramStart"/>
      <w:r w:rsidRPr="001A3D44">
        <w:rPr>
          <w:rFonts w:ascii="Cambria" w:eastAsiaTheme="minorHAnsi" w:hAnsi="Cambria" w:cstheme="minorBidi"/>
          <w:sz w:val="22"/>
          <w:szCs w:val="22"/>
        </w:rPr>
        <w:t>must be updated</w:t>
      </w:r>
      <w:proofErr w:type="gramEnd"/>
      <w:r w:rsidRPr="001A3D44">
        <w:rPr>
          <w:rFonts w:ascii="Cambria" w:eastAsiaTheme="minorHAnsi" w:hAnsi="Cambria" w:cstheme="minorBidi"/>
          <w:sz w:val="22"/>
          <w:szCs w:val="22"/>
        </w:rPr>
        <w:t xml:space="preserve"> no later than </w:t>
      </w:r>
      <w:r w:rsidRPr="001A3D44">
        <w:rPr>
          <w:rFonts w:ascii="Cambria" w:eastAsiaTheme="minorHAnsi" w:hAnsi="Cambria" w:cstheme="minorBidi"/>
          <w:b/>
          <w:sz w:val="22"/>
          <w:szCs w:val="22"/>
        </w:rPr>
        <w:t>15 calendar days</w:t>
      </w:r>
      <w:r w:rsidRPr="001A3D44">
        <w:rPr>
          <w:rFonts w:ascii="Cambria" w:eastAsiaTheme="minorHAnsi" w:hAnsi="Cambria" w:cstheme="minorBidi"/>
          <w:sz w:val="22"/>
          <w:szCs w:val="22"/>
        </w:rPr>
        <w:t xml:space="preserve"> after a change in approval or clearance status has occurred.</w:t>
      </w:r>
    </w:p>
    <w:p w14:paraId="18BCAB37" w14:textId="10FFA44E" w:rsidR="00F27B66" w:rsidRPr="001A3D44" w:rsidRDefault="00F27B66" w:rsidP="00F27B66">
      <w:pPr>
        <w:pStyle w:val="NormalWeb"/>
        <w:ind w:left="0"/>
        <w:rPr>
          <w:rFonts w:ascii="Cambria" w:eastAsiaTheme="minorHAnsi" w:hAnsi="Cambria" w:cstheme="minorBidi"/>
          <w:sz w:val="22"/>
          <w:szCs w:val="22"/>
        </w:rPr>
      </w:pPr>
      <w:r w:rsidRPr="001A3D44">
        <w:rPr>
          <w:rFonts w:ascii="Cambria" w:eastAsiaTheme="minorHAnsi" w:hAnsi="Cambria" w:cstheme="minorBidi"/>
          <w:sz w:val="22"/>
          <w:szCs w:val="22"/>
        </w:rPr>
        <w:t xml:space="preserve">Clinical trial results </w:t>
      </w:r>
      <w:proofErr w:type="gramStart"/>
      <w:r w:rsidRPr="001A3D44">
        <w:rPr>
          <w:rFonts w:ascii="Cambria" w:eastAsiaTheme="minorHAnsi" w:hAnsi="Cambria" w:cstheme="minorBidi"/>
          <w:sz w:val="22"/>
          <w:szCs w:val="22"/>
        </w:rPr>
        <w:t>must be posted</w:t>
      </w:r>
      <w:proofErr w:type="gramEnd"/>
      <w:r w:rsidRPr="001A3D44">
        <w:rPr>
          <w:rFonts w:ascii="Cambria" w:eastAsiaTheme="minorHAnsi" w:hAnsi="Cambria" w:cstheme="minorBidi"/>
          <w:sz w:val="22"/>
          <w:szCs w:val="22"/>
        </w:rPr>
        <w:t xml:space="preserve"> no later than </w:t>
      </w:r>
      <w:r w:rsidRPr="001A3D44">
        <w:rPr>
          <w:rFonts w:ascii="Cambria" w:eastAsiaTheme="minorHAnsi" w:hAnsi="Cambria" w:cstheme="minorBidi"/>
          <w:b/>
          <w:sz w:val="22"/>
          <w:szCs w:val="22"/>
        </w:rPr>
        <w:t>1 year</w:t>
      </w:r>
      <w:r w:rsidRPr="001A3D44">
        <w:rPr>
          <w:rFonts w:ascii="Cambria" w:eastAsiaTheme="minorHAnsi" w:hAnsi="Cambria" w:cstheme="minorBidi"/>
          <w:sz w:val="22"/>
          <w:szCs w:val="22"/>
        </w:rPr>
        <w:t xml:space="preserve"> after the primary completion date. Delayed results submission </w:t>
      </w:r>
      <w:proofErr w:type="gramStart"/>
      <w:r w:rsidRPr="001A3D44">
        <w:rPr>
          <w:rFonts w:ascii="Cambria" w:eastAsiaTheme="minorHAnsi" w:hAnsi="Cambria" w:cstheme="minorBidi"/>
          <w:sz w:val="22"/>
          <w:szCs w:val="22"/>
        </w:rPr>
        <w:t>is allowed</w:t>
      </w:r>
      <w:proofErr w:type="gramEnd"/>
      <w:r w:rsidRPr="001A3D44">
        <w:rPr>
          <w:rFonts w:ascii="Cambria" w:eastAsiaTheme="minorHAnsi" w:hAnsi="Cambria" w:cstheme="minorBidi"/>
          <w:sz w:val="22"/>
          <w:szCs w:val="22"/>
        </w:rPr>
        <w:t xml:space="preserve"> in some cases</w:t>
      </w:r>
      <w:r w:rsidR="00E02A38">
        <w:rPr>
          <w:rFonts w:ascii="Cambria" w:eastAsiaTheme="minorHAnsi" w:hAnsi="Cambria" w:cstheme="minorBidi"/>
          <w:sz w:val="22"/>
          <w:szCs w:val="22"/>
        </w:rPr>
        <w:t>;</w:t>
      </w:r>
      <w:r w:rsidRPr="001A3D44">
        <w:rPr>
          <w:rFonts w:ascii="Cambria" w:eastAsiaTheme="minorHAnsi" w:hAnsi="Cambria" w:cstheme="minorBidi"/>
          <w:sz w:val="22"/>
          <w:szCs w:val="22"/>
        </w:rPr>
        <w:t xml:space="preserve"> please see 42 CFR 11 for more details.</w:t>
      </w:r>
    </w:p>
    <w:p w14:paraId="19011F72" w14:textId="57F7F742" w:rsidR="00F27B66" w:rsidRPr="001A3D44" w:rsidRDefault="00F27B66" w:rsidP="00F27B66">
      <w:pPr>
        <w:pStyle w:val="NormalWeb"/>
        <w:ind w:left="0"/>
        <w:rPr>
          <w:rFonts w:ascii="Cambria" w:hAnsi="Cambria"/>
          <w:b/>
          <w:u w:val="single"/>
        </w:rPr>
      </w:pPr>
      <w:r w:rsidRPr="001A3D44">
        <w:rPr>
          <w:rFonts w:ascii="Cambria" w:eastAsiaTheme="minorHAnsi" w:hAnsi="Cambria" w:cstheme="minorBidi"/>
          <w:sz w:val="22"/>
          <w:szCs w:val="22"/>
        </w:rPr>
        <w:t xml:space="preserve">Any errors </w:t>
      </w:r>
      <w:proofErr w:type="gramStart"/>
      <w:r w:rsidRPr="001A3D44">
        <w:rPr>
          <w:rFonts w:ascii="Cambria" w:eastAsiaTheme="minorHAnsi" w:hAnsi="Cambria" w:cstheme="minorBidi"/>
          <w:sz w:val="22"/>
          <w:szCs w:val="22"/>
        </w:rPr>
        <w:t>must be addressed</w:t>
      </w:r>
      <w:proofErr w:type="gramEnd"/>
      <w:r w:rsidRPr="001A3D44">
        <w:rPr>
          <w:rFonts w:ascii="Cambria" w:eastAsiaTheme="minorHAnsi" w:hAnsi="Cambria" w:cstheme="minorBidi"/>
          <w:sz w:val="22"/>
          <w:szCs w:val="22"/>
        </w:rPr>
        <w:t xml:space="preserve"> no later than </w:t>
      </w:r>
      <w:r w:rsidRPr="001A3D44">
        <w:rPr>
          <w:rFonts w:ascii="Cambria" w:eastAsiaTheme="minorHAnsi" w:hAnsi="Cambria" w:cstheme="minorBidi"/>
          <w:b/>
          <w:sz w:val="22"/>
          <w:szCs w:val="22"/>
        </w:rPr>
        <w:t>15 calendar days</w:t>
      </w:r>
      <w:r w:rsidRPr="001A3D44">
        <w:rPr>
          <w:rFonts w:ascii="Cambria" w:eastAsiaTheme="minorHAnsi" w:hAnsi="Cambria" w:cstheme="minorBidi"/>
          <w:sz w:val="22"/>
          <w:szCs w:val="22"/>
        </w:rPr>
        <w:t xml:space="preserve"> after notification for clinical trial registration information, or </w:t>
      </w:r>
      <w:r w:rsidRPr="001A3D44">
        <w:rPr>
          <w:rFonts w:ascii="Cambria" w:eastAsiaTheme="minorHAnsi" w:hAnsi="Cambria" w:cstheme="minorBidi"/>
          <w:b/>
          <w:sz w:val="22"/>
          <w:szCs w:val="22"/>
        </w:rPr>
        <w:t>25 calendar days</w:t>
      </w:r>
      <w:r w:rsidRPr="001A3D44">
        <w:rPr>
          <w:rFonts w:ascii="Cambria" w:eastAsiaTheme="minorHAnsi" w:hAnsi="Cambria" w:cstheme="minorBidi"/>
          <w:sz w:val="22"/>
          <w:szCs w:val="22"/>
        </w:rPr>
        <w:t xml:space="preserve"> for clinical trial results information.</w:t>
      </w:r>
    </w:p>
    <w:p w14:paraId="5B20104F" w14:textId="77777777" w:rsidR="00B61F6A" w:rsidRPr="001A3D44" w:rsidRDefault="000B41AE" w:rsidP="00B61F6A">
      <w:pPr>
        <w:rPr>
          <w:rFonts w:ascii="Cambria" w:hAnsi="Cambria"/>
          <w:b/>
          <w:u w:val="single"/>
        </w:rPr>
      </w:pPr>
      <w:r w:rsidRPr="001A3D44">
        <w:rPr>
          <w:rFonts w:ascii="Cambria" w:hAnsi="Cambria"/>
          <w:b/>
          <w:u w:val="single"/>
        </w:rPr>
        <w:t>Verifying a r</w:t>
      </w:r>
      <w:r w:rsidR="00B61F6A" w:rsidRPr="001A3D44">
        <w:rPr>
          <w:rFonts w:ascii="Cambria" w:hAnsi="Cambria"/>
          <w:b/>
          <w:u w:val="single"/>
        </w:rPr>
        <w:t xml:space="preserve">ecord </w:t>
      </w:r>
      <w:r w:rsidRPr="001A3D44">
        <w:rPr>
          <w:rFonts w:ascii="Cambria" w:hAnsi="Cambria"/>
          <w:b/>
          <w:u w:val="single"/>
        </w:rPr>
        <w:t>for annual maintenance, when</w:t>
      </w:r>
      <w:r w:rsidR="00B61F6A" w:rsidRPr="001A3D44">
        <w:rPr>
          <w:rFonts w:ascii="Cambria" w:hAnsi="Cambria"/>
          <w:b/>
          <w:u w:val="single"/>
        </w:rPr>
        <w:t xml:space="preserve"> no changes</w:t>
      </w:r>
      <w:r w:rsidRPr="001A3D44">
        <w:rPr>
          <w:rFonts w:ascii="Cambria" w:hAnsi="Cambria"/>
          <w:b/>
          <w:u w:val="single"/>
        </w:rPr>
        <w:t xml:space="preserve"> need to </w:t>
      </w:r>
      <w:proofErr w:type="gramStart"/>
      <w:r w:rsidRPr="001A3D44">
        <w:rPr>
          <w:rFonts w:ascii="Cambria" w:hAnsi="Cambria"/>
          <w:b/>
          <w:u w:val="single"/>
        </w:rPr>
        <w:t>be made</w:t>
      </w:r>
      <w:proofErr w:type="gramEnd"/>
      <w:r w:rsidRPr="001A3D44">
        <w:rPr>
          <w:rFonts w:ascii="Cambria" w:hAnsi="Cambria"/>
          <w:b/>
          <w:u w:val="single"/>
        </w:rPr>
        <w:t>:</w:t>
      </w:r>
    </w:p>
    <w:p w14:paraId="781E93DE" w14:textId="232A809D" w:rsidR="008C3029" w:rsidRPr="001A3D44" w:rsidRDefault="008C3029" w:rsidP="008C3029">
      <w:pPr>
        <w:pStyle w:val="ListParagraph"/>
        <w:numPr>
          <w:ilvl w:val="0"/>
          <w:numId w:val="1"/>
        </w:numPr>
        <w:rPr>
          <w:rFonts w:ascii="Cambria" w:hAnsi="Cambria"/>
        </w:rPr>
      </w:pPr>
      <w:r w:rsidRPr="001A3D44">
        <w:rPr>
          <w:rFonts w:ascii="Cambria" w:hAnsi="Cambria"/>
        </w:rPr>
        <w:t>Log</w:t>
      </w:r>
      <w:r w:rsidR="00E02A38">
        <w:rPr>
          <w:rFonts w:ascii="Cambria" w:hAnsi="Cambria"/>
        </w:rPr>
        <w:t xml:space="preserve"> in to the ClinicalT</w:t>
      </w:r>
      <w:r w:rsidRPr="001A3D44">
        <w:rPr>
          <w:rFonts w:ascii="Cambria" w:hAnsi="Cambria"/>
        </w:rPr>
        <w:t xml:space="preserve">rials.gov </w:t>
      </w:r>
      <w:r w:rsidRPr="001A3D44">
        <w:rPr>
          <w:rFonts w:ascii="Cambria" w:hAnsi="Cambria"/>
          <w:b/>
        </w:rPr>
        <w:t>Protocol Registration and Results System (PRS)</w:t>
      </w:r>
      <w:r w:rsidRPr="001A3D44">
        <w:rPr>
          <w:rFonts w:ascii="Cambria" w:hAnsi="Cambria"/>
        </w:rPr>
        <w:t xml:space="preserve"> website. </w:t>
      </w:r>
      <w:hyperlink r:id="rId10" w:history="1">
        <w:r w:rsidRPr="001A3D44">
          <w:rPr>
            <w:rStyle w:val="Hyperlink"/>
            <w:rFonts w:ascii="Cambria" w:hAnsi="Cambria"/>
          </w:rPr>
          <w:t>https://register.clinicaltrials.gov/</w:t>
        </w:r>
      </w:hyperlink>
    </w:p>
    <w:p w14:paraId="481B9E70" w14:textId="77777777" w:rsidR="008C3029" w:rsidRPr="001A3D44" w:rsidRDefault="008C3029" w:rsidP="008C3029">
      <w:pPr>
        <w:ind w:left="720"/>
        <w:rPr>
          <w:rFonts w:ascii="Cambria" w:hAnsi="Cambria"/>
        </w:rPr>
      </w:pPr>
      <w:r w:rsidRPr="001A3D44">
        <w:rPr>
          <w:rFonts w:ascii="Cambria" w:hAnsi="Cambria"/>
        </w:rPr>
        <w:t xml:space="preserve">Use the organization name and username that you received when your account </w:t>
      </w:r>
      <w:proofErr w:type="gramStart"/>
      <w:r w:rsidRPr="001A3D44">
        <w:rPr>
          <w:rFonts w:ascii="Cambria" w:hAnsi="Cambria"/>
        </w:rPr>
        <w:t>was generated</w:t>
      </w:r>
      <w:proofErr w:type="gramEnd"/>
      <w:r w:rsidRPr="001A3D44">
        <w:rPr>
          <w:rFonts w:ascii="Cambria" w:hAnsi="Cambria"/>
        </w:rPr>
        <w:t xml:space="preserve">.  For non-cancer clinical trials, the organization will be </w:t>
      </w:r>
      <w:proofErr w:type="spellStart"/>
      <w:r w:rsidRPr="001A3D44">
        <w:rPr>
          <w:rFonts w:ascii="Cambria" w:hAnsi="Cambria"/>
          <w:b/>
        </w:rPr>
        <w:t>OhioU</w:t>
      </w:r>
      <w:proofErr w:type="spellEnd"/>
      <w:r w:rsidRPr="001A3D44">
        <w:rPr>
          <w:rFonts w:ascii="Cambria" w:hAnsi="Cambria"/>
        </w:rPr>
        <w:t xml:space="preserve">. If you do not remember your login information, or if you need to reset your password, contact your administrator.  </w:t>
      </w:r>
    </w:p>
    <w:p w14:paraId="669A1304" w14:textId="77777777" w:rsidR="008C3029" w:rsidRPr="001A3D44" w:rsidRDefault="008C3029" w:rsidP="008C3029">
      <w:pPr>
        <w:ind w:left="720"/>
        <w:rPr>
          <w:rFonts w:ascii="Cambria" w:hAnsi="Cambria"/>
        </w:rPr>
      </w:pPr>
      <w:r w:rsidRPr="001A3D44">
        <w:rPr>
          <w:rFonts w:ascii="Cambria" w:hAnsi="Cambria"/>
          <w:noProof/>
        </w:rPr>
        <w:drawing>
          <wp:inline distT="0" distB="0" distL="0" distR="0" wp14:anchorId="7B02DA78" wp14:editId="3784149F">
            <wp:extent cx="5153025" cy="1501314"/>
            <wp:effectExtent l="19050" t="19050" r="952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4551" cy="1510499"/>
                    </a:xfrm>
                    <a:prstGeom prst="rect">
                      <a:avLst/>
                    </a:prstGeom>
                    <a:ln>
                      <a:solidFill>
                        <a:schemeClr val="tx1"/>
                      </a:solidFill>
                    </a:ln>
                  </pic:spPr>
                </pic:pic>
              </a:graphicData>
            </a:graphic>
          </wp:inline>
        </w:drawing>
      </w:r>
    </w:p>
    <w:p w14:paraId="3FD8629C" w14:textId="77777777" w:rsidR="00B61F6A" w:rsidRPr="001A3D44" w:rsidRDefault="00B61F6A" w:rsidP="008C3029">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Open</w:t>
      </w:r>
      <w:r w:rsidRPr="001A3D44">
        <w:rPr>
          <w:rFonts w:ascii="Cambria" w:hAnsi="Cambria"/>
        </w:rPr>
        <w:t xml:space="preserve"> next to the record you want to verify.</w:t>
      </w:r>
    </w:p>
    <w:p w14:paraId="00F211C9" w14:textId="5413F1FF" w:rsidR="00E76849" w:rsidRPr="001A3D44" w:rsidRDefault="00E76849" w:rsidP="008C3029">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Open</w:t>
      </w:r>
      <w:r w:rsidRPr="001A3D44">
        <w:rPr>
          <w:rFonts w:ascii="Cambria" w:hAnsi="Cambria"/>
        </w:rPr>
        <w:t xml:space="preserve"> next to </w:t>
      </w:r>
      <w:r w:rsidRPr="001A3D44">
        <w:rPr>
          <w:rFonts w:ascii="Cambria" w:hAnsi="Cambria"/>
          <w:b/>
        </w:rPr>
        <w:t>Protocol Section.</w:t>
      </w:r>
    </w:p>
    <w:p w14:paraId="6B4BD28F" w14:textId="77777777" w:rsidR="00B61F6A" w:rsidRPr="001A3D44" w:rsidRDefault="00B61F6A" w:rsidP="008C3029">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Edit</w:t>
      </w:r>
      <w:r w:rsidRPr="001A3D44">
        <w:rPr>
          <w:rFonts w:ascii="Cambria" w:hAnsi="Cambria"/>
        </w:rPr>
        <w:t xml:space="preserve"> on the </w:t>
      </w:r>
      <w:r w:rsidRPr="001A3D44">
        <w:rPr>
          <w:rFonts w:ascii="Cambria" w:hAnsi="Cambria"/>
          <w:b/>
        </w:rPr>
        <w:t>Study Status</w:t>
      </w:r>
      <w:r w:rsidRPr="001A3D44">
        <w:rPr>
          <w:rFonts w:ascii="Cambria" w:hAnsi="Cambria"/>
        </w:rPr>
        <w:t xml:space="preserve"> section.</w:t>
      </w:r>
    </w:p>
    <w:p w14:paraId="56D9BAA0" w14:textId="77777777" w:rsidR="00B61F6A" w:rsidRPr="001A3D44" w:rsidRDefault="00A17B60" w:rsidP="00B61F6A">
      <w:pPr>
        <w:pStyle w:val="ListParagraph"/>
        <w:rPr>
          <w:rFonts w:ascii="Cambria" w:hAnsi="Cambria"/>
        </w:rPr>
      </w:pPr>
      <w:r w:rsidRPr="001A3D44">
        <w:rPr>
          <w:rFonts w:ascii="Cambria" w:hAnsi="Cambria"/>
          <w:noProof/>
        </w:rPr>
        <w:lastRenderedPageBreak/>
        <mc:AlternateContent>
          <mc:Choice Requires="wpg">
            <w:drawing>
              <wp:inline distT="0" distB="0" distL="0" distR="0" wp14:anchorId="6117E84F" wp14:editId="6D3802A7">
                <wp:extent cx="3883025" cy="1297940"/>
                <wp:effectExtent l="0" t="0" r="3175" b="0"/>
                <wp:docPr id="5" name="Group 5"/>
                <wp:cNvGraphicFramePr/>
                <a:graphic xmlns:a="http://schemas.openxmlformats.org/drawingml/2006/main">
                  <a:graphicData uri="http://schemas.microsoft.com/office/word/2010/wordprocessingGroup">
                    <wpg:wgp>
                      <wpg:cNvGrpSpPr/>
                      <wpg:grpSpPr>
                        <a:xfrm>
                          <a:off x="0" y="0"/>
                          <a:ext cx="3883025" cy="1297940"/>
                          <a:chOff x="0" y="0"/>
                          <a:chExt cx="3883025" cy="1297940"/>
                        </a:xfrm>
                      </wpg:grpSpPr>
                      <wps:wsp>
                        <wps:cNvPr id="12" name="Left Arrow 12"/>
                        <wps:cNvSpPr/>
                        <wps:spPr>
                          <a:xfrm flipH="1">
                            <a:off x="0" y="66675"/>
                            <a:ext cx="381000" cy="1143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81000" y="0"/>
                            <a:ext cx="3502025" cy="1297940"/>
                          </a:xfrm>
                          <a:prstGeom prst="rect">
                            <a:avLst/>
                          </a:prstGeom>
                        </pic:spPr>
                      </pic:pic>
                    </wpg:wgp>
                  </a:graphicData>
                </a:graphic>
              </wp:inline>
            </w:drawing>
          </mc:Choice>
          <mc:Fallback>
            <w:pict>
              <v:group w14:anchorId="499BECE0" id="Group 5" o:spid="_x0000_s1026" style="width:305.75pt;height:102.2pt;mso-position-horizontal-relative:char;mso-position-vertical-relative:line" coordsize="38830,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VcTIgQAAPoJAAAOAAAAZHJzL2Uyb0RvYy54bWykVttu4zYQfS/QfyD0&#10;7lhy7NgRIi9c59IFgt2g2WKfaYqyiKVIlqTteIv+e4dDSXYct1ukD5Z5mRnOHM6c4c2Hl0aSLbdO&#10;aFUk2UWaEK6YLoVaF8nvX+4Hs4Q4T1VJpVa8SPbcJR/mP/90szM5H+lay5JbAkaUy3emSGrvTT4c&#10;OlbzhroLbbiCzUrbhnqY2vWwtHQH1hs5HKXp1XCnbWmsZtw5WL2Nm8kc7VcVZ/5zVTnuiSwS8M3j&#10;1+J3Fb7D+Q3N15aaWrDWDfoOLxoqFBzam7qlnpKNFW9MNYJZ7XTlL5huhrqqBOMYA0STpSfRPFi9&#10;MRjLOt+tTQ8TQHuC07vNsk/bJ0tEWSSThCjawBXhqWQSoNmZdQ4SD9Y8myfbLqzjLET7Utkm/EMc&#10;5AVB3feg8hdPGCxezmaX6QisM9jLRtfT63ELO6vhbt7osfruB5rD7uBh8K93Z2cghdwBJff/UHqu&#10;qeEIvgsYtChlow6mR155srBW7wgsIjYo2CPlcgegdTCRSgrzKyCAafIKsKurqynCTfMDaFmaQr4i&#10;Ztn4EsZwQh84zY11/oHrhoRBkUhwBn1B63T76HyU7+SCG05LUd4LKXFi16ultGRLoTKWcFh/xCsx&#10;qd6nCa4GVbihDgYc+b3kwaBUv/EK0g7yY4QuY8Hz3iHKGFc+YuVqWvLo5+TYzUARQQNxQYPBcgXx&#10;9bZbA51kNNLZjgC18kGVI1/0yum/ORaVew08WSvfKzdCaXvOgISo2pOjfAdShCagtNLlHtLN6shW&#10;zrB7Abf8SJ1/ohboCRIDKNd/hk8l9a5IdDtKSK3t93PrQR7qAXYTsgO6KxL3x4ZanhD5UUGlXGdj&#10;KEvicTKeTEcwscc7q+MdtWmWGvImA3I3DIdB3stuWFndfAVmXoRTYYsqBmcXCfO2myx9pGHgdsYX&#10;CxQDTjTUP6pnw7pKCQn85eUrtaZNdQ818kl31Unzk2SPsuE+lF5svK4EVsIB1xZvYIr5jREsh19L&#10;rDB6Qxk/bkCg5TcByNjEmv9ko6H228YMYrxiJaTwe+xnkDLBKbV9EiyQR5gc2KcnH9gNhxIknk4m&#10;agA3CPao2TdHlF7WVK35whlohAHRkHmvxXH66rgVEFXHEmHcBga3ddJ0zmATG9qtZpsG6jd2aMsl&#10;9fA8cLUwDrIk582Kl0ViP5axPuFCga+wAoH5sWv+OZot0vR69MtgOUmXg3E6vRssrsfTwTS9m47T&#10;8SxbZsu/Qn1l43zjOMRL5a0Rra+w+sbbsy2yfUzE5otNPHJER7fgGtJL5yLQWoAk+Oq85Z7VYRg5&#10;hLWU228gtAc0A+7HHSFotn3gchbp/kz3nKSjc93zn1uBhatG4jkpjNAt2tuPXqB74BQWBD4wMNT2&#10;MRReMMdzlDo82eZ/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Eybwt0AAAAF&#10;AQAADwAAAGRycy9kb3ducmV2LnhtbEyPQWvCQBCF74X+h2UKvdXNWpUSsxGRticpVAvF25gdk2B2&#10;NmTXJP77bnuxl4HHe7z3TbYabSN66nztWIOaJCCIC2dqLjV87d+eXkD4gGywcUwaruRhld/fZZga&#10;N/An9btQiljCPkUNVQhtKqUvKrLoJ64ljt7JdRZDlF0pTYdDLLeNnCbJQlqsOS5U2NKmouK8u1gN&#10;7wMO62f12m/Pp831sJ9/fG8Vaf34MK6XIAKN4RaGX/yIDnlkOroLGy8aDfGR8Hejt1BqDuKoYZrM&#10;ZiDzTP6nz38AAAD//wMAUEsDBAoAAAAAAAAAIQCjLsLiEzoAABM6AAAUAAAAZHJzL21lZGlhL2lt&#10;YWdlMS5wbmeJUE5HDQoaCgAAAA1JSERSAAAB4AAAALIIAgAAABWHi4oAAAABc1JHQgCuzhzpAAA5&#10;zUlEQVR4Xu19T2hV2dbnScOb9EjeoGqgJQlxoFg0hiYxcM3ghh5INbcGGUkES9BcCFghyahEMgpS&#10;jmJICReSiH/AwpEDw1dk8JEMUhdi5BFpnuggIaFaB/bgUXQ33/e9ft1feq21/5+/+5x7T7yprI1U&#10;6b37z9q/vc/aa/32Ond1HRwcBFwYAUaAEWAEOg+B/9B5IrFEjAAjwAgwAogAK2jeB4wAI8AIdCgC&#10;rKA7dGFYLEaAEWAEWEHzHmAEGAFGoEMRYAXdoQvDYjECjAAj0NX5URx//0fwb/8I/vH/gn//d14v&#10;RoARYASOEQIdraAhAvB//msACpoLI8AIMALHEIGOpjj+97/5aufm7a4vT8g/tae77kKuz5yYahZZ&#10;W2iIfc5sFGi8++yyESncw95y7fLyvlevhYX36p0rMQKMQCcj0LkKGgznf/0/XtCBdh5pmJpbE2eM&#10;jgZVeGJ40aubNlYC7XxmetN0uFiztPzG1Jd9Y1s+o30e4X0k4zqMACNwGAiEFfT61F+6umL+XFr+&#10;W5w4H6a6/iK/Wn/X1fVuXVb62/Il/feC0/j7//VruLd8j7RzfeXg0+8HrxYq8PetiQeFTGa/ETNr&#10;bTwg7VyZ20aRXoxjg8W7niZzZu9cgRFgBI4LAnEWdOXEzsF/PnD//HrzzxmQVM8dHJyrUqXd5Q9j&#10;LSvIf3gqaClW5ewp/Fv3tdk6/v/1/l4QGFt1fgTIitvrAdqkwDxcegbfUpHcCHwliqwQZjbC1aAm&#10;dA5dpTEV/d092GWlvjQA/9t8+zEI9p9e+rI2j59ujl080aUsfcmlCJZGflhAeCGS/FOM1Tku+57n&#10;yQgcCQQ6l+Lo6vIDsKf3Amna6T5SwUF19newW3+9SsoxXwHtbJEPizXDjUgl23ipz53mL6hnB0ar&#10;3dExTp1HjRzgqYDatufmCop0H237mALa2SFhgKIpwnqDdhaqXxYYnXV0vvXn2oxApyFQQEEjrSFo&#10;kEvLfzfzURQHkCRnxiDw4l+Gu/4ypQzTMqddnV2ZlP03hsl+VIpp6P6nbbJeg8kXoCJ/FPZ9Ytnf&#10;eEzUMFVWbIms3VO9Mog6d1VeGK6vIq8y+cO13pjuem7+REwLFNC2tqHdfe3XT0LawaVXvx+sQPON&#10;l0iRj6/BiJ9+35nDUYI3e7tBXuH3XmNL2c8auRFa2jLh574ZAUagNATCYXagXodfn9j5tTdO8YAU&#10;oJ0/zU9+eXAfCAUgmveAyqgs9SABAgp6OFgjlmN3+b+dGfuT+Hvh0t/fD23/6Z9J72SX0L0c8L9k&#10;REujGHQuGbDyn+pbojjwghH02o+nxc3ewMIO6k0s0rYFdnt2CNmJixNNqllFfgPMVfH3xBIyjZUM&#10;oi0o6NWb3VZb2T99ImXIIbwSSXSYIZgZ9b/+FwSZCyPACHQmAnEKej4q6p+Wdv7Tzd6I5t3dvXTm&#10;96A0Bf3o0aMvvvo6H3Da0xdKKoeOiypoqfSFgra6urVPqlx+niWf1rxS7YYUtMuriM6KKGh92Bh5&#10;zDmUJOP/+O9/zRKfv2cEGIHPhkA+Cxrt60CYz6KgQf36sypoqf4sg9QxdXMo6KqwppMsaHAMhIld&#10;X1h6MwFxcsoijqydZZVL+9rp2VXQKkZQ9CaHKKagtSDGGPc2pT/bBuSBGQFGIBmBXBz033bDfMN/&#10;PJ9w83VomHf3kJO+OfZQscMPgYgIFwrqMKX5/gP9Q4XoiW9OnnNC9PafzrgB1L2VUaywiNoZ9Pit&#10;pKmLfoLGjIwVcUeRUlBQByj9/W38n+xtb/25FT2t5PUS3o4zAaZbhBsG27v7h7YSPBAjwAi0G4Fc&#10;CvrPvWHG8l/ethxO1+qMhm6JizV4GYRuCEVERGWubrPDFOMBIXHyrk9Vdl8YUSF6FJN3ogsZZ7eo&#10;Ctj/laEElt6E+tGg0JUcJXSjKCL/fuvuwzHkXWL8Cyxewqs4E3FNKoWPDzJpFXFuzwgwAoeEQC4F&#10;HZw+/6dg/n+Z0Izdv3te4ZU5m96rq/JlEDUK0AUqzM4KqKBvobKIcKAyvibeIlEFQvTMt/UVq6as&#10;Ub0s6g9er6SF8UE/Mh5DtsOYDRVmN3TfHrTyo6kJzIaI8dj6eX0f/pdLeAjmkyErckygyNVtZ5nw&#10;c9+MACNQGgL5OOhDjuIocklYGlLUscsRlzsW984IMALHHYE4C7r5+5no296XdukniE7dP/hycv4T&#10;xUHvPb5+Au29SOm9+edJioNOeEH8KIIuXvYTv7CREP58FKfFMjMCjEAHI9C5PzcKcdCdZEHrOOvs&#10;2LUOXm4WjRFgBI4SAvk46KM0szbLikw3vexX6CXyNgvD3TECjMCxQMCxoIG4aPuk4UeXivXZYRZ0&#10;sUlwK0aAEWAEiiPAFEdx7LglI8AIMAKlIsAUR6nwcueMACPACBRHgBV0cey4JSPACDACpSLACrpU&#10;eLlzRoARYASKI8AKujh23JIRYAQYgVIRYAVdKrzcOSPACDACxRFgBV0cO27JCDACjECpCLCCLhVe&#10;7pwRYAQYgeIIsIIujh23ZAQYAUagVARYQZcKL3fOCDACjEBxBFhBF8eOWzICjAAjUCoCrKA94IXE&#10;hpSmJPRnRibZ8uihrVUg5eCXJ6bcdC/wY3sgXuhDNSpkQTzRVXtKvxfrV3AISEAjK4vOsf9nzud+&#10;fdm1AMnbMt+DO0T+rrJaiBxgsWtEAF6SCcmy+sn+HreHZ28ayahszlfxiwXraBYFE9JH96RdIVty&#10;rtHxCLCC9l0iSFBCv2Yn/0DSv8Wa52PpO0QL9Xqv3pkMgvnVuDOj+ct83t+whqyGn1ZvdpNA+0+/&#10;m96EJDUw8ftXrc/zS7v7bBzTOYpiD5G/K78Wg5U30TXaW/4+JmulX4ct1aJfrA0gtw5toZVJSNKm&#10;z4/mbecrSIEWPlrgGKjBOppS+dHZkCIXT/2OXLWWJOXGHYMAK+iCS9F97cncYHN60eT/KthRu5pR&#10;bsbFu9rs1f2ur2Kq8sQUt+0avyP76b8w2Hy+4bgOzcWxC+Ooyw67YEbgylxDKVDKfKbWC9fI6Fb6&#10;6s2eERtN/vh8lWaVZ0B9j6/NDh32tHi8UhFgBV0Y3l7M92qlzSbHWXqdrvkjsrHgn5DranupVhOo&#10;f+nZU+QltCdudZ7AYwSUdHzzcdPJXw72L+Qmt1LcEt0REQb965mnkskBSTT/ABJS8lxMcQvCJ1Af&#10;kP3WOagc71t65TApykfTgLS2OIUQxREPhWAPNgzFZAGIMmfxNucvj1Zkgke5zqAKJy9/4y66S2Hp&#10;hUAJby9LekdM0KoZtnA/xAppDQRJI90fE5fZ37Hb3TdB5ewpUxm+0mKDGLAE4MC5+TOdKdAqT774&#10;0U6UXHhjc8MOQoAVdOHF2N3fDoK+3m7qgJ6iYG6bvM7tpTc1rTtAjwwvjq+JzwPjuqJ+GWkI6iDs&#10;8AZBc3oioK8wP4DT+UowneChU9LxkMG42/y5GYzPQidYQDvX5hVXs3Zh4oytWBcnHl8h+W0rDPxo&#10;IHOAIQFhQiloLa98rd4Y1roSVO3ItnLkIQnv5thF1G4qkS5CofLnSuyzoKi9/YFQAkm2Jr5T3DGm&#10;UMjMinty6PqAfWhtvFwc/xbmYwro3L6xC4q/CjNXjbHnozu4QKj71mf6xgJI7CvXyya4mtPxQqbt&#10;ro/vmnL/fHi7FfR3h9IQb779SK2RC3IXJdLp+sOJ5nF1kgo/v0ejISvogutEzGxlri5sFvGEPJF6&#10;kLJxb008wHu8jQemGtpQSv2Jz7edVN82QWE9b27nblJwV/rqDT2u+MIeHTLe3rW94OossJaNGXNX&#10;pvW4DyR7y/eMVw7KV+tK11sPKA+65WfE9J0FRX1FohR3AmXJ2lO9YrEczV9eqyWTDfc3Hm8NLt1Q&#10;zEA3KPSg+f6D7tbknxRW6g/XevG7ofuh3Dq5hRQAftMGmzfsJGVBwt8fIQRYQfsuFlzp2JfmZC+r&#10;9Fdgl9k0Alg9+Jy/3t8L9vdeB1HjCCzuyOeVbyZtguJCDykCKOT/XhlS/wwC4xpHZKdxzVUhXg8O&#10;Xq8I0ww5UFcjDH0LFrdWRgPnTvtiAfXQ6HO8ctUWlTXZ4JLYGWlk9JoFRewo/pIi8yPpAtCJ2woN&#10;1YG+q5QkUojqHTx/UtVEg9f6pytBXiHpvrQ9lLHrJPkDwzWPAgKsoH1XyURx0HW5sZdlB83pPkuD&#10;28950lOd+LS7IqEqdEp3T3+i0D03f4Crp18EIxwyZvEj95gZXvSdfWy9iFdOtRSbPLw4iERHCnNq&#10;OvWEopC0eGgRXQDGcjBa7Q51omhlwfMCDTWQMopitAoJYhpJdqgtlHH03G1ROG7eSQiwgs6/GkP3&#10;iQwNBUIBX+GGPekbIUUmhkeK+TxO5Z06H1IZZHImlkp9aYCIC/R8LeddNAgFC2aRm+ngoIsQLsJz&#10;F5SuCtTLhtgTiuyO4mr09F5ArwIszcB2RERVCOoAikOEvmWHQKRzNX7iIUcPdw82OLjEETA9D61E&#10;V8ZPGq7V2Qiwgi6yPhRjB9aoCqjAB8wmLuk6jmIVyNqNUWTRz4mOMA61EQv1i3P1h752SkEjGuqv&#10;w/XggG0wYj9O8BbFJBQN5Y5OWYiE+mLysgn2Qis+veSAoshaQRvkwRfvfvc8CPMbQYA3vTZKSEkn&#10;jILMUtJZ6ysY0j50g+pek9ISW8R3YO4Ps3rG01qzWFmV+fsjhwAr6GJL1nu1Ab7w/IiIvqJbQeu9&#10;lXUISpW3fBierMOl8fmU0Q7i8z6l4jemgKtNeMtAXP2p6AWqmV6Azt6aGIa3S+SNlqyNt4KW4S9o&#10;UBXgkRcGwaXIsGt6C05AgYp7/p56a7F5m1iUdL2WA4q8Usr6xO83Y/iNAGMl5XUu1FXvsNgxyHpI&#10;uqJUUyNiJOerpLD6gIZrO6ulwSNEn/diM/jdH/qr8oLYcbPPigAr6KLwk1KGqF6hcOGu6dVCoGjo&#10;4TcLOyoCDKLBMAqNLhgx3s76HPhZjC/Gr2qvgSFJcrGdzmvBHMa9pRZ6aSUm7gpiD+gFNhLmzHTf&#10;GkWPFSyVH3fmgrGLoit4QU50BZEqdAyIC9WRYI2i9IQPQa87IhQhsx0D5jyhsGT1iYNW1fE61Llo&#10;1f3gLAbVKvRBoOFaPQi23v0WB0p1lgIlcWoUb5dNiVi9UKwFFDWWjEaXJ3TlRxhXbwY43T07p1hP&#10;Ln9cBLoODg46c3b9/f2PHj364quvO1M8looRYAQYgbIRYAu6bIS5f0aAEWAECiLACrogcNyMEWAE&#10;GIGyEWAFXTbC3D8jwAgwAgURYAVdEDhuxggwAoxA2Qiwgi4bYe6fEWAEGIGCCLCCLggcN2MEGAFG&#10;oGwEWEGXjTD3zwgwAoxAQQRYQRcEjpsxAowAI1A2Aqygy0aY+2cEGAFGoCACrKALAsfNGAFGgBEo&#10;GwFW0GUjzP0zAowAI1AQAVbQBYHjZowAI8AIlI0AK+iyEeb+GQFGgBEoiAAr6ILAcTNGgBFgBMpG&#10;gBV02Qhz/4wAI8AIFESAFXRB4MpsRglK5A+6d315eXm/zMGcvq0kWJjlOnFoV8LwD/Cvz/jJ3Lxd&#10;NOGWByAiS3ck6YmV1Ca1E2ieM2FKWnelztQDDKriZDiDFVTZfFrJfOY7NtcriAAr6ILAldUMnxbK&#10;dUJpTOHPiz7IWlKiIss/EdBxjoSfVvohlYxWZzLNVWa/Hrm7MvvIrGDySGVWtSuo3Fe5GiVWPpSZ&#10;ZosKyW5UIuP9p99Nb6oW1ufZnXCNw0WAFfTh4p0x2voM5VKyM1FVfjygZFrK3vns8m68xMR6dq6s&#10;ofsvTH7Czy5fSACVN7LT5GJ5GAEPBFhBe4B0WFUobV0o0yuObaUrjXro+ImyXm3mwVLokGL88vKz&#10;20SbSPLB5ShEvle/gmmkIwVOkU+rN7sD7BZz2m5aVj8mONeMjXQFkH+ozQcBpM2lLLphL9uZpiAr&#10;5B8jqk9OwknM39iYeYYZEWOLjYNyU0DgvjHI7Y3JG0PI4Fxcb8b5BMWWciqSJzxTV4rmbZj+smgl&#10;swkHMZ3IRgZJS4bw4tr7AdpZ+XwVyDDoxQlIDI8pEHHnWODDVzBl/K+bMlEIYC3E1DNclI4xGvy2&#10;7lGsxQq6g1YNMzSPfxuXEbYKWZ8pkyn95ef1fS012bOXh8SjSMlbiRh5tfB6xFYlm2PTAdEmUo1a&#10;HMX20oBKfeuDRffQdUxnHp/TWqR/DYJBEOPXqz1BAOqD8uFKumZcJjKHNLiQvjYIKvCVyqIbPzgo&#10;hYsT/S8k4YPpd5Uiw7HS29LZ9gSzp4/H8vjE1RjEwE0hxQepdQGTIKivHIST6mLy2ebzDUwTLErz&#10;l/lg8HoFZoqKFZMCW8QU6q/MmW5NjAUw0O9iLvGd4EigRmvzKBIurutROYubvYbkk8EumwRUY/Le&#10;NobvnduhWVAeW3VE2QsBu2saVTyX0hFgBV06xN4DZGVo3t4FvVz5ZjLYfNxUJiEqCKHTNx5Mb1bm&#10;GmDGYpGKaVGbxpW5ukrgvbf+HGrqf/ZUrwwm5bGOkx0oS9JfKjt42jUmiTeLmpoKCi8zfPuigofW&#10;4PmTsnp1Vioy3+Yylfjm2PeUfN0uwl95gSdWLGKxQ1RvLFS2Jh4o5bS+2ggGRqvQg+xNMT8iS/e9&#10;yKAxnQ4u3cDzFUtKJ83FsS1VE5X+7/etg9xaTX9gkmoOLv2ERwUUnGzQeEmTXX840ayvyEFpd7U+&#10;EveQjQAr6GyMOquGbcTtLd9rBPVvUPNappyQt7cyWglIp1Pp71ZaMtCXQujbgjN7xtwXeU4VexCm&#10;HGkJJDS0h+50gdQH6SzpNSOtka/QgdTaNSlR5FsT34WIDlf1K8SkPkoUUjgQq8AMQEH3pXJlCNTZ&#10;bvPnkPejnZ6s+fb1dssqKZ3Q4W1qhvq0FjdrtOzvY0ehmZ49pVvT7uJSPgKsoMvH2HeE3u6+1Kry&#10;yTEsx/7G4y3Jb1BDUpSariWeMbYo4hWYVnTJdwpbQ2TKgabGHiy70hpU0aYjDWQziNbIWSThgGw1&#10;Ta0I70n2bBzRkajykoUkh2PxF3RNwodiY9hi24mLL1CSOxk4d7pAf9zkSCPACrqDlu/kOe1RhqQi&#10;V1o9n4rliBhcyPxKtldG6Sn/3elOkCGCF7aDMYoj0Xv1Dmje1/vhu7jdZ3eB4hC0LFHSxYoy2Ika&#10;nh/xC7J2h6rOwtmwOfZQWL66GA9DfWTolCRZabJ48Wj4DVlVEdA6RLIIvMmd0CUEl+OFACvoDlpv&#10;K1rDkSoc3SFYjsUHzzclvwG1Ublvvv1otRM38tHpYRiGvNeiL5GS9gfBigoIN4o62r+9tySE6mhy&#10;Jpbm+w/qu73dN7HVQFOjnnWm6Su6iAWsDS+qBhHE6MDzsakl/i/fSH4DeiTvx1H3PkEmIdlTOol+&#10;lTbvN3uacMclaEOhKZsFEpQOl/IRYAVdPsY5RqjObi8FE2dsxUpBUcHctn0pRCxHY97mN+jexrIu&#10;8eWI+Luj7p5+y5bcfTaOIWWuckmRWNiPOpRC1ERLeWDhVoSVPH0W2IC7KoJCvq9hP+dqoJ7eC3Dr&#10;SLwB9iZEooLHjDGZhUkeG+iSjTIRHaaI41Db4/Tuhudtm8LfOuewc6CYTMwD9BYTMZkuZUonlfrS&#10;gPYAotF+pl/EXMf5+L40lA0eXhjqt37key7Z3kZ2v1wjHQFW0B22Q9Cd35nbNmzmyLYKWbMkpXCI&#10;wFVVEHa2MxcoGhqD2xJYhaH7cLmnYjDOPB/dwcA4f7MUSOHf1y7AKWL47u+Chol4E6oE2PCZDRCJ&#10;1JaoWQteUPiHtO+GbmEAHDDLqNTwZIJoP+rzzPs7hhaHa0Z6l1IQ0BQVJ2mZAiYqhSWYAjEhBjEK&#10;5lOI9dz8Ac3txAAVnGMg4zdUf9AbRgEKWKg3daY6M03fb8mdkPcgVw3j7ZIoIwdzCJjDxY0UeTgl&#10;XO3Gigj3DRS7SbP7+foLB8kOe4j+QOJ0HRwcdOZ0+vv7Hz169MVXX3emeCzVsUZAxne3QKwfcfjA&#10;sxmByPr23GEccSzKFJ8t6DLR5b7/oAiE4rv/oLO0pkURmeoVIXxrRsd3/vHn/llnyAr6s8LPgx81&#10;BMTrzsg7HSvjkQiWLc1r9Y1dWIl7C/GorWbny8sUR+evEUvICDACxxQBtqCP6cLztBkBRqDzEWAF&#10;3flrxBIyAozAMUWAFfQxXXieNiPACHQ+AqygO3+NWEJGgBE4pgiwgj6mC8/TZgQYgc5HgBV0568R&#10;S8gIMALHFAFW0Md04XnajAAj0PkIsILu/DViCRkBRuCYIsAK+pguPE+bEWAEOh8BVtCdv0YsISPA&#10;CBxTBFhBH9OF52kzAoxA5yPACrrz14glZAQYgWOKACvoY7rwPG1GgBHofARYQXf+GuWTEHNEWbm9&#10;Z5w0qZCFJH9WbPotYLcfD5FUPm8pjJsdEX60M3eHOGYh+cN5szyE74wqsJTmJ5izRBK/g5qEtvkq&#10;NuUuLnF4Y9gd5l8slTn+xKVndiph2ks5U7Nbi47N3Q4jsCSl4szCz/p+Y8ofdt1M5WbTE8//yMSJ&#10;yAo6x8J1fFXcHJQiS+X23l56UzMPuUwlV/408NnGnFs6xTgl8dKqYW/5+4kiKUcPTf7yEcoeATAc&#10;aWRXEzWgMiWuFIBT5i19Im5MOV9ZiRNV7+szfSYJpPwQW0HWLtlhUCukbjBDuZN0Zn/j8db4JKSC&#10;vPdUp7XNmKOz6JgQLiOLDeRIay3Py/pMbd4X95h6kHLsgNLPt6ewgm4Pjh3RC+bnrsw1bnZraXpu&#10;/rRQ2Zp4UEQdFp8SpnweWHhytUd30Xu1YeU8Ld7zMWmJB+3FHGdYCPDqLOQ+b8wI09VN/kJf2dnH&#10;0dExmc4VvqHkvJgkV6X0bWUJ1h9ONAfO3cKUxz+v77fS07Fpywr6D7TUH97qZNh6VpDr8xNlL6Xs&#10;4KCo5yHvJ3qsYW9xfcbNaUSuKP7R7i35vI4jHP2Exv3t/WYEVbR9KAcHaASy1zD/qbLyHFrG+OAg&#10;0qVnT0GDgBiXalJnKfmR7sjBANgCOWyAmZHocB3+KwkBRxLbhCQ31pA2xqvFhvpz4g2eSeYB5beT&#10;tRNdE/pEyAifn4GM4C/AEPbdm2i1rVzrNdVPnVcW3O7+djBw7rTz1ebjpqAdMLMipGPfgSTCvkO1&#10;Um/j5WJQuTLUiymPtQzUIa7I5eWmYWkkj5G+ac22sXgbQ3GIHb4hSBVnJ9OYuOE18yM5DWyCxxXm&#10;jlF9plA9sQK0glC0LSvo9uL5WXsb+rYeYJ7sWAYNXD96DuHJz0pWBNu0byxY2BH+cjAh/d/uoesD&#10;wfyqIbXRcHMzi4vpo8Flb3EHFEgKTg5gfUW6oph+1NAylAXc6L7m9ERAjvavK6sh+SNayQ97YgO0&#10;8w7pw+dHrMd7a2L4/R3y60HIzbHvsz1x0qd94MurVo1hC//56Z+vE+P060+jlaDx0rgy6O4E9W+q&#10;EanJR9YZwf0mFa6FR3V/N3oweFhe6LF0N1Ztvv9ALTBBu6vZZUe9V++ADa6lXV9txIqaTzi05Qev&#10;V0AqsVEXIZu7VTbHRt7NEoywKM3p8eX9IEjZtEQB4WbG+pDM3r3kUP02p2uPrwjmh3KiK2sDtPPw&#10;G7nD8SvYrvgVmhF4LsKh9WkVPVGHO3IJQ9y3UoCDV6OPp735qFyosYLOBVeHV67O0vYyueMiNz8+&#10;E2gujm0NLv0kLTJyikXpufkDuLp38cnBkqhi8Ll6MR4EoGrjjRdbCnr472haBpW77YMPLNxqq3Un&#10;2ADdZ28F9Obm249aovE1NPPVZLM9cUEr1ZWe7aleGQy23v2m+9NT6742a3OvyMYGk5fFWG0uIYKi&#10;UO94jp6/J5dv5ux21qGeOQjlmR0YrYLWE0e4c1zhh5MvZJpHOh5cEzvSPbElch3pSEtIEWmotqH7&#10;sCfl7kVbfvIH7XPggRG82YvS4mIURdbZhKFIm7uCvimU7mtP5gYzIShSgRV0EdQ6uA3oaGkvkJBI&#10;CLiedabs5BTLB4kqG385sJ3TdBWDdzXiwor6QEIj/rRAgUknSpczdDMWsf4y5U+voO1uyUuEqF6H&#10;DfAZSl9byfgEYCfsZpWzp/Q/ybGQ3GuS8+EzZEYdulXTyq5gh+i8jwc/yUvCJ8F4QTZJDy92i9aJ&#10;lTp4UbY3FgSD50/6C7u3+yaIegbR9sio6E9p99JhjK4D6VYZaxRl4amR4mR0D+REvt4Hggh9FPt8&#10;7e3u85c+R01W0DnAOkpVyXuFP2jJqvsiP/kjDHJP7wXdkpzT5xtga3iqGPvAiL+7V0Te8OIgxp+g&#10;wGUWRSkKnlfQJq0URUADsY5BC+CeJ/Zmjrdk56MVUUiniJgNadkV7E2Yh8atQZO2tatm2i3CXBB/&#10;xD2E9saKCGoffnnbKwKaKHhtRsT1gpyhCVJU4S77e69DlU+ea3EjxU+BFXTepT1i9clUUZyjl+yn&#10;z4ZUDFkrqlRviLCQvCpm6BZoLtv3lx1KV5HMbWL92lPQMooNmBVOq6DXW9NiQtCNB9NAcQiWM8HL&#10;NjNCEJB7LYvfoEu/+oodiIarGXHefVRbtA5ZjsUKokS3DjoAVByNGTxG+mC5djV2pbXq/tMZoDhE&#10;EKFzuRozoFpcIznC293TH6r78V0poVKsoIvtuE5spULlo7IlPZDWFjdaGJ01h3t1g0PkVeFiyMWz&#10;Bk1Ujm44gWgRdhWRkm5DQVrGfYD7elH74zRtt1dYdl7FUnPGycBnXlx8iULnVnIhyrvx8iE8zOPf&#10;ttfiwtWn2HPJoUshaDUtTpwAF/eHeUuxVjgKXQ8u3XAJd9pIwhvLX8iri2ONQ105/aMOJdj1X2Rt&#10;pDLiSnQX4d6mQCb8yrkwB2KwjMIKugxUP0+faCxHXkPAG7/xWSskWclGW1wFt+4+GzevKoh+VABD&#10;JG6f7sEWG/OJKkbYiX3um2loQ1nXMhoh2uj6tYXmbWID7Vu7Ylg6s0OlL8ll/NzED6iXIDJtQ7RD&#10;9aElhSTB0JLaHHsoI1sUjHagsSu/ON4W2xEUYXdMEQVgosa8xIG8SmPYRC/AWxiZZwPeBttRFnjr&#10;2MJtLeFv32oI0enOuShzojw56inZNIH+v5OvMm5MjTTkdS7SEYb3kzs8xr2jW8HFmnbFsKbEQVyY&#10;1+QmL+8VKlbQxRRAR7bCCyt6Z88K8Fz9xrjeIpAAeECKA6vOQiQZvHKGlc+8v2ORp9DP9lIAoaD4&#10;1XCwEHotii7ZIU4uJkRMwIIXca8WXhvCEfr55VtDKcjN3YWhpjAWBTkJmUeCNSKF4zWmK396HLQ9&#10;OwyoUp6s/XnXRYiBwxiVTGcZZkTxfyTkvXM7higfug8C0xUowvh8lL5KOWBo7hCxUCR+I+lFZ6KJ&#10;oCgx3LBfEb0gJSSiP5OKEfFt52bURsJ5ZVEBiU+E4BNMyIRVEQ+P0FVhpBt30c3XEOD/YlyS2hju&#10;lsCP1ReuPxckMroX8gCjtppcHg5WaPPLY1WoftiQqHyh5quFQNHQ9kYSoUpSANhIc+XcnXQdHBx0&#10;pLIJ+vv7Hz169MVXX3emeMdZKhVK3A4O99jhqOKmPbRkFJv9p1PNofsx/lDHwdjSNNszGwrnv7DS&#10;coBgAWnaNzRb0AXgP+ZNQqHExxyNnNMPxU3naw3IA6mSrw3XPtIIsII+0st32MJTSBy+OFfY4T1s&#10;iTtoPArtQpsu4+d+EkUG5d7X5qvFcuFBAi3jx+fKFeAz9E5hl9EfnyoqCVMcRZHjdowAI8AIlIwA&#10;W9AlA8zdMwKMACNQFAFW0EWR43aMACPACJSMACvokgHm7hkBRoARKIoAK+iiyHE7RoARYARKRoAV&#10;dMkAc/eMACPACBRFgBV0UeS4HSPACDACJSPACrpkgLl7RoARYASKIsAKuihy3I4RYAQYgZIRYAVd&#10;MsDcPSPACDACRRFgBV0UOW7HCDACjEDJCLCCLhlg7p4RYAQYgaIIsIIuihy3YwQYAUagZARYQccA&#10;rPKKWskiU3Nj42+83V4veaX8updZioXkh/dDYogY/Pp+pozwO7kKKN8mmX16VEjJuOHR+rNVAbEp&#10;tYJXcTatuxudr2KXCVMBuBlwIIMfrKnM/FBgI6lcuqFNKHOfh8dKnSF0peonpSyw2rfhYdyY8odd&#10;j6z2mJ54l8pi47V8SZVYQSchI3NKqjSXa3X47cQELQy5FbIThra0TD6NaWfUApEKE/+s9EMmiAJb&#10;zWewQnWcxFqQq6KdWWILCdTJjUA/QhYrz0IpFCCZt1h6d6/KPN/qq0hStCBYn4n8PKbKySBaPQnG&#10;C+joIMA0585vq2K23PFJSOujk5xlTtDJJoU5gzJ+rLXlhzGS4y1TRKcCphP6BLmK8rVKrM0K2hPI&#10;6izkRmq89M0w6tlr+6rRPoZDxcpyQtmYTE629o3FPZWMAJ61Fyf895pIofBEZVoRe3VG5OLDhK0m&#10;KSV9ZadMRJeL8kA6BXOf11f0XoIkZ/3T4x4eUgYulFL93K3LkIrw5/X9kkH8Y3TPCjrXOopcefDL&#10;65eePYWdLWkE41WJpL8Wz4Bujvmn49nRj9+rP8bxxIdz5im4nPhV7TK4mU4rcjyjHiJt/YVboUTR&#10;3UOzL1QeNpyndDBpUHfE2tN1NMCFPPiV8dS0DS5IiabxfBMdVdunNulK4Zf+IeM1/og7NgxRHDYa&#10;xjcULu2GRAMBMS5/ek7CtGV1KSw9C9FhCAfRD/7WvuWxEjjGnTJYIXr6c+INnkm4LtWcJtBnqBMt&#10;MCWLwrN2re67N9Fqc1IoYCpeUXYh27RMmCs+gK82HzdJd+POxCyoO5QH0iqU+/zsKXf41jP5YvJs&#10;TKmOqQi1DDRIZGtJgx12BR1UmPoP8XcpDrNnLN7GPIyRzeNyDpQ/Qf2R+wqb4HGFOQlVn3GbWSIT&#10;K4DvovnVYwXthxPsob3XgclX35yeEGRC1OGaH7l7/hV+hZkoMVmn+ef8iFp1TMO8vUTVyCd1Hc/F&#10;icdXyF1daWAS6FWZNBqfN7CVYrIy0xMFWz88mZ5qRWdIgqexbyxY2KERd+aCsYvWtt6aGH5/RxAj&#10;8PBAdlRIIyv/CZvV7OzNsRFItEpiU8bMGB3tuNvbS29qKkctAUJubyiZIaoqzPspmZlJAM16lprT&#10;tbc/0FeuQxDRSn4r6TrvIJJZFOjA4ABeqkltntK1Sr4nhKc8vNYpMj8t4fr1p1HIJG15YJj7Kjbx&#10;LvnIYYj85qZrfXi7Jffqb+83gws9oY2hkuQO3cc9di2ybeJHy8x9niEk2vKD13FDDn1bt3Kry2aw&#10;td7Nys0JWeHJYMfctXh44N6YHXL6JwpI7BnazPH0I2we+SjBxrb2FWhnzACryEBMW4xbDikUPBfh&#10;0BL8W8JmRkkok7rctK9GH09781G51pIVtB9ce8vfw0lu5atPyUJfv4NLC8mtK/BMBpW5hvVPaYZg&#10;InpVDWpWwelzHE/tk4oE2HeVd5n0VOMDmV52n90FV1enquq92kAF9FCr/sGlG+IBwIcH1ah8Huif&#10;b/b0VZWeDjw8sJWjZKKw5ZW7TYnrtyYepLnrGw+mNytz20priyzUesqQPlz52pTgufl8w/feLA6R&#10;UEJFWiPbNtQTJ+SzPfFQjsGe6pXBYOvdb3povcoiO7XmXpGNLZbbO3vDirVuITlWT+8FN9M5WSet&#10;FUo9PjBapUeDNnyYMJx8IRPpUtp418SOjG27jHSkJSThNVvR3ldoy1uJxsObXI+WvJlpOtbOfILG&#10;RwmFFXQSqDKhunSChO1pbYKIVaL7Mb5hd0+/ZXTbA1VnpUUg/azQdZDtk9r+YAtPNVpSjqtLqmTx&#10;FxV80tdLTw6U02cH3Zq24MICkgUfM1sZ4cfKjdWVuofACUgzvlzXBNu5LnDE127pMdB2t+QlQlSv&#10;A5HPQPraStJHROOYYgtPcEnuNcET8hkxq468jSiUNdxeWcssIOuktSK27g/KWq/U4RrNdg2DYPD8&#10;Sf8h0GWMegbR9o5bSfvq7Ueoha4DGQSSfoyy8NRVymZGk2jysjHqe7v7/KXPUZMVdBJYoSgOf0/Q&#10;C33FXg0vDiLRATZjYiF/kMzG5KfacI5poycfKl4ye1dqQvSIodd9Emjmeji95YitqChFwfMKD7qV&#10;oghomCayN0TjJBRz8CTyG61IInTKFIVzhEik3N0Ct/CiD5guWsfx4CcgvloqtHWJStYWD/h8tp+U&#10;v/tWTm5FQBMFjxxj4vDxmznqUpw81+JGipeAFXT+jdF6C+kfEWtJVFdqqd4QLEHKU00+aZzvjxtR&#10;U6IWUyEHzG0wOoLiBVRcAb5ChfpJkj0rj3XMBVR/tzHV8yOOllFsZJhwWgX52KoWI4Uo+Bmab6bR&#10;OnRrDtjVxfUWPKFUKOjSr+5kDUd/KLLuXqoN49XE8q3eDJwLmALLASgBIeDsCjwaM3iM9IEUk+4t&#10;jtaq+09ngOIQdx5ZFHz8Zibn2Ckf37XqZMTOgxW09/K2sWLYP0JKOqUQSzC/uhjyquwWSom7vdBG&#10;FF4ePqgOHUHqPrdN7TxRSJvUv6k6Y6It7z45IrIleXq01x0OhG6T8ji80c6jYggOJ3ybKiw7r2Kp&#10;OZy4KPjM27QPoZpciPJuvHwID3MrHHHcAOiT1V7DUeFepqHr7ay7uT9MkdM516Eeap8WBKYFVZcc&#10;alja1UVvFNAiiR480Rk5/etZhKeDVEZcSdnM+JVze59grHhtrZRKrKBbRbBIe1pdfV/UvE0UWEoY&#10;k+CLG2k3P93X4JrCDatAb1ff19HFiwkwoHdGIs+Mx1zk9TrURLGjPdCt4GJNW68Y9p9yoYojCruy&#10;TynxjSlg5K0bVA+holXoAVYMO55/0lcgVwNsWKleMXgc/poZn0DHmwrdletFXeDpYu5a1Zs4dqCx&#10;K5s4axdhgqGDrdAsdSOKKAATNcZTQV6lMWyCHWs+94dEl+urXXT4KnN19yTOITDhL68HrWbiGjb9&#10;AjlxFMciSXlT1LwHgPtKzgLpCBUnjjGUgAkE8FhXu3LYlM0sbu9rctM6b9PkQCa7KivobIzaXwNu&#10;llYwskfwcSPBGjGhKWqC1CvEM6Q91Xj99WrhtaH5yJ4yHhxcjGwvBXLQM9N9ax7sSnTqk3OjjwU1&#10;iWGCcfwMvCL4aiFQNDQGMykZ5CERIR9QcgraI4IyxgyMXYH0OOjqLEW8EcK2DPbnXRchBg7Z1Uxn&#10;GSSkUEiS8N65HXNnQG8DYTAlfnXm+Sh9lXbW4oMNcWPW/ZL3/kp60ZkYMyhKDMnzSqUsohekhHTn&#10;kUnFUHybWZE+CHPMIqmSJyH4BH09aFfEwyN0VRjpR0S/wN4IvRML20xLiOFuCVRhfeH6c3EjgvtK&#10;zoLaanJ5OFihmwN5rArVD88mKt/kzexABBtpLuUayXuFoxW7Dg4OWmheYtP+/v5Hjx598dXXJY5x&#10;dLpW0bvtoE2LzroTZCgqe+e0U3HTHloyKvT+06nm0H31xmDnTCoqSUvTbM/E4DzrG7uwEg6gbk/n&#10;6b20b2i2oA9jvVoeIxS923J/3MHnQiAUN51PDNgGQKrka8O1jzQCrKA7ffkoIA8Ziazr5k6fyLGX&#10;j0K70KYrSheAcu9r4fWTw18ApJgK/crS4YvathEp7NIntNRvRKY4/HDiWowAI8AIHDoCbEEfOuQ8&#10;ICPACDACfgiwgvbDiWsxAowAI3DoCLCCPnTIeUBGgBFgBPwQYAXthxPXYgQYAUbg0BFgBX3okPOA&#10;jAAjwAj4IcAK2g8nrsUIMAKMwKEjwAr60CHnARkBRoAR8EOAFbQfTlyLEWAEGIFDR4AV9KFDzgMy&#10;AowAI+CHACtoP5y4FiPACDACh44AK+hDh5wHZAQYAUbADwFW0H44cS1GgBFgBA4dAVbQrUOu0obK&#10;hJihn+9an7m8vJ93kMSUelkdySzF4ifbD++HxDATq8804Xdyb+tsJn5Nsmbs831Kxg2f5p+rDogd&#10;+pX6FElUMlxaegWyqO985SyTs3VV1hU5iMprHNOhByC6Z3cTytznaSnQIp1DV6p+UsoCqw2K7U7f&#10;Q1q3ysaUP+y6pdpjBtIQnrnFoAasoIvhplvBb0hSdhKZHfXg00o/JBPRa2OnR2pxpKzmtDNqgUiF&#10;iX9IkgJbLWugwt+rjFDUAeSqKJTSpfDoR6whaFXIYuVZKJcCJPMWS79Wh9/51EpK5vlWX0FeGPkV&#10;/aZ+gEnlabdMQtYVvW9pdJXYnnLTFNlImObc+W1VzJY7PgkZUnS+t8wJOtmkIBVRVm4XzHVbKBmC&#10;kkRmwMoULKECpgeC1EUDRduH2rGCbg1ITDc5+cLeECLD0N38VnNrgtA+hifKSrlC2ZhMTrbW+ufW&#10;h4gAnrWQT9J7RJHP4YnKtFKdhTxeKuceJmwdn3W+ErmdROqAhkoq7+xbN0EEpeaLSdnnLZ/WfZhS&#10;/dwtTHioEjzm7uOYNWAF3dKC60Tudi94hmOGNHzM0AjCXHbk6IXyW5O7Z/wgw04Yr5CcU8cfjH5C&#10;Q6/j1l+4BZkN7dI9NPtC5WHDz6WDSU6rcXVFcr91NMAFS4NfGU9Nm06Cx2iiSKJmoqNq+9QmXSm4&#10;GpChFX/EHRuGWBHboTaYCJd2A4ESg1p2XHpOwrRldVx+M4tYHEQ/+Fv7lsdK4Bg/2uW49Oco/NQz&#10;CdelmtME+gx1ogUmwxbP2rW6795Eq83J54BZiUXZhWzTMmGu+AC+EqnZI9YoplKVBdOW2xnfMTdu&#10;46X/iREvOFozmGMeUxE66eHlZrC2lnwEYFfQQYU5CRF/l+Iwe8bibQzFEdk8LudA+RNC+wqbYAZn&#10;zEmo+ozbzHJ+sQL4LppfPVbQfjgl1BJJmuXuCdcRuVADSDj/KssvQ91dm6+vkLO5ff35xLzoTPS/&#10;CltTPW9gKwXjkbQae7tvaOuHReipVnSGJBiibyxY2CEveGcuGLtobeutieH3d6SrSyfKGf1P2Kxm&#10;Z2+OjUCiVXKKKWVnjI523O3tpTc1oVWrszAopOZEtzeUWVGcZMqhdn1tyOg6XYOkpTii6xBEtJLf&#10;SqrMisLlB5HmR2JxAC91c+x7lDy9qOR7gigIswHz0xKuX38ahUzSlo5DAzY2CzD5yGGIsqQIff/h&#10;7VbQT8mxwqqWKsYnyf34rhn09XbD97Sdzp4KdZqZ+zxDSLTlB6/jhhz6tm7lVpfNYGu9m1WLIpPH&#10;g61D+ZRxb8wOOf1bJAxt5njeGTbP4yuC+XH2FWhnTCWsyEDM4IybHA8tPBcH4CvKQpuwmQlEzKQu&#10;N+2r0cfT3nxUrrVkBZ0LrkhlWFHim0xCZZ+7snA3u8/ugh+6JrcgeZSyisjurgmTpKcaH8gsPUJD&#10;mATbDVRAD7XqH1y6IR4AfHhQjUph6J9v9rSeMk5x5UfYylEyUdjyyt0W3vHEgzTja+PBNPja20pr&#10;Rzii+or8ihI8N59vZCrNFChC2R17K6A37STc1ioA8tmeeCjHYE/1ymBgswH1O5JDENmpNfeKbGyx&#10;3N7ZG1Zsp5zJsSg1eGra+OyB02pQ/wOjVTwAgiqwHBGTXFOFlP3dNbEjPdsuIx1pCbyz2Yr2viJm&#10;0iQaD29yPVryZhZwmZ35BI2PEgor6JZBxVNX2nfYF5qfea/m0Myxnw30KFWx/cEWnmocwnF1SZUs&#10;/iJjKqTphIOePjvo1rQREhaQLPiYhalJ5cbqSuQEpBlfRBMJc08W1wWOmnKtLJm2uyUvEaJ6HYh8&#10;xtFEgaSPiMaxpmLZoQSX5F7xnMitQ33kQaOPbiPyXZTR/a0+nPwGylVLbF2tEyt1MGts1xAczfMn&#10;/XtEG98hYRKaOm4l7au3H6Hq0H3po0heEWmNmJKymdEkmrxsjPre7j5/6XPUZAWdA6z0qhiWIL1m&#10;4LBSbcZQR7TbnGI4ROkPktmY/FTb9ZOltFnFtk07pqMmRI9ods8rgWauh7M10RWlKHhe4UG3UhQB&#10;DXlCkb0hGidJW2juNZHfaEUSaitjNkIkUka3zdsUzpFPp+cSlbYukYFyY1Ba1dbu0ls5uRUBXZtH&#10;NiON7o/fzNHLJ4vBz4VMRmVW0O1Ek/oiBy3VZgwP2dN7IfSRQ1lUbwiWIOWpxh5ifX/ciPpizWIq&#10;5Hi5DUZHTryAiivAV6hQPxnzl5XH2iYZZI+OTZ17kRIDyYXTKsjHfFosXgbJz9B8MxXc0K25web0&#10;4noLnlAqEvImw0Yb/aHIujuqTXKpRLnKQtvp/YfQWC2sCKIEhICzK/BozOAx0pc9nklPaaO16v7T&#10;GQy+os3pXK7GNI7fzLaPKxohg19CYQXdCqhJF/HQZ9Jutpx9o4XxKTJsA3ip6PWbIq8KF0NelV1F&#10;KXF3NrQRhZeHQzh0BKn73Da180SFmRkcHG1598kJxa5E8Ka97nAgdJuUx+GNrmFUDOv6y7pNFZad&#10;V7HUHE5cFFwpm/YhVJMLUd6Nlw/hYc7LEWfJiBEFtddwNLqXaeh6O+tu7g+hRzy/R7bhEjt0VoXV&#10;Ok2z+IrQgqpLDjUR2tVFbxTIpokaHBGQnP5RhxLs+i+yPlIZcSVlM+NXzu19grGStWxZ37OCzkIo&#10;7XsylsMx/HhFE41408pL3XHZ8fCyHxkssbf8fSgGVvDFjbSbn+5rcE3hhlWgt6vv60KiEucYeWY8&#10;sJDX61AT38GJ9kC3gos1HSmI04xHQw8m7Mo+FRCyMQWxifpuzUOkuCr0AKszb30VrqfOncZ6ZBuC&#10;DSvVK9K18NfM+AQ63lTorv3yEZ4u5q5VvYkjAo3jijhrF9t9HUdWMJioMZ4KEq+NYRPsWNO7CCMZ&#10;0JC0bWcpMx4kJoKeNqS63yuwIIS/vB60mtMFeD4y0LR2LJKUN0XNLHBfVebqVegD6QgVJ46nFGAC&#10;oXXvfgvPLWUzi9v7mty0zts0BRBKbsIKujU48bZh7QJETZqYyu+ChvGb8DKErg1lEM8KBvRQ5Zmz&#10;21agK/RDYUD4Vd/jKwuTrliCNkm/ZMfrr1cLrw3NR/aU8eBgiO2lQI5Obz/GPJmZaEzOjT6G6YCc&#10;aHnF9QBc/KuFQNHQGMxkQkfoPIu8gy7iERVBGWMGxkqVHgddnaWIN4LalsH+vOsixMDBOx0JYWfW&#10;qCDhWp3WETq8d24HoydFobeBVAzPmeej9FUMY6Pq04MNcWPW/VIm5qpC0ovOFFEAxYQSkZxSKYvo&#10;BbG1QCND0CdRMeRdQbF4YSu2nc57Rb8SvZ5FBSTOQvAJJmTCqoiHR+iqMNKNiH6BXR16lRG2md4z&#10;GO6WsJnrC9efixsR3FfyAKO2mlweDlbo5kAeq0L1w0OKyjd5MwcQAqgFgI00p7eE93r6VOw6ODjw&#10;qXf4dfr7+x89evTFV18f/tAdOKKK3m0HbVp0ep0gQ1HZO6edipvOJKzjRN5/OtUcuq9eC+ycSUUl&#10;aWma7ZkYnGd9YxdWwgHU7ek8vZf2Dc0W9GGsV8tjhKJ3W+6PO/hcCITipvOJAdsgsOMR87Xm2kcQ&#10;AVbQnb5o9DopMhKFfcxOn+FxkY9Cu9Cmy4ppSQIElHtfztdPPi+2MXTW5xXoEEanwAEKImxLYYqj&#10;LTByJ4wAI8AItB8BtqDbjyn3yAgwAoxAWxBgBd0WGLkTRoARYATajwAr6PZjyj0yAowAI9AWBFhB&#10;twVG7oQRYAQYgfYjwAq6/Zhyj4wAI8AItAUBVtBtgZE7YQQYAUag/Qh0dJhd+6fLPTICjAAjcHQQ&#10;6FwF/de//vXowMiSMgKMACPQfgQ6V0G3f67cIyPACDACRwoB5qCP1HKxsIwAI3CcEGAFfZxWm+fK&#10;CDACRwoBVtBHarlYWEaAEThOCLCCPk6rzXNlBBiBI4XA/wdoKizGHJkQ2AAAAABJRU5ErkJgglBL&#10;AQItABQABgAIAAAAIQCxgme2CgEAABMCAAATAAAAAAAAAAAAAAAAAAAAAABbQ29udGVudF9UeXBl&#10;c10ueG1sUEsBAi0AFAAGAAgAAAAhADj9If/WAAAAlAEAAAsAAAAAAAAAAAAAAAAAOwEAAF9yZWxz&#10;Ly5yZWxzUEsBAi0AFAAGAAgAAAAhAFGhVxMiBAAA+gkAAA4AAAAAAAAAAAAAAAAAOgIAAGRycy9l&#10;Mm9Eb2MueG1sUEsBAi0AFAAGAAgAAAAhAKomDr68AAAAIQEAABkAAAAAAAAAAAAAAAAAiAYAAGRy&#10;cy9fcmVscy9lMm9Eb2MueG1sLnJlbHNQSwECLQAUAAYACAAAACEAUEybwt0AAAAFAQAADwAAAAAA&#10;AAAAAAAAAAB7BwAAZHJzL2Rvd25yZXYueG1sUEsBAi0ACgAAAAAAAAAhAKMuwuITOgAAEzoAABQA&#10;AAAAAAAAAAAAAAAAhQgAAGRycy9tZWRpYS9pbWFnZTEucG5nUEsFBgAAAAAGAAYAfAEAAMpCAAAA&#10;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7" type="#_x0000_t66" style="position:absolute;top:666;width:3810;height:114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tucEA&#10;AADbAAAADwAAAGRycy9kb3ducmV2LnhtbERPTWvCQBC9F/wPywi9FLMxBysxq4hg6Umo1dLjkJ0m&#10;S7OzMbs1yb93C4K3ebzPKTaDbcSVOm8cK5gnKQji0mnDlYLT5362BOEDssbGMSkYycNmPXkqMNeu&#10;5w+6HkMlYgj7HBXUIbS5lL6syaJPXEscuR/XWQwRdpXUHfYx3DYyS9OFtGg4NtTY0q6m8vf4ZxWY&#10;FHeLl7eRzPKQtV/++2wvr41Sz9NhuwIRaAgP8d39ruP8DP5/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rbnBAAAA2wAAAA8AAAAAAAAAAAAAAAAAmAIAAGRycy9kb3du&#10;cmV2LnhtbFBLBQYAAAAABAAEAPUAAACGAwAAAAA=&#10;" adj="3240" fillcolor="#c00000" strokecolor="#c000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810;width:35020;height:12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FqTHFAAAA2gAAAA8AAABkcnMvZG93bnJldi54bWxEj0FrwkAUhO+C/2F5Qi+im+ZQJHUTpKVQ&#10;hB6MIvb2zL5u0mbfhuxq0n/fLQgeh5n5hlkXo23FlXrfOFbwuExAEFdON2wUHPZvixUIH5A1to5J&#10;wS95KPLpZI2ZdgPv6FoGIyKEfYYK6hC6TEpf1WTRL11HHL0v11sMUfZG6h6HCLetTJPkSVpsOC7U&#10;2NFLTdVPebEKwrCpvsftq5l/npKPXXouzbFtlHqYjZtnEIHGcA/f2u9aQQr/V+IN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BakxxQAAANoAAAAPAAAAAAAAAAAAAAAA&#10;AJ8CAABkcnMvZG93bnJldi54bWxQSwUGAAAAAAQABAD3AAAAkQMAAAAA&#10;">
                  <v:imagedata r:id="rId13" o:title=""/>
                  <v:path arrowok="t"/>
                </v:shape>
                <w10:anchorlock/>
              </v:group>
            </w:pict>
          </mc:Fallback>
        </mc:AlternateContent>
      </w:r>
    </w:p>
    <w:p w14:paraId="79D95D92"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Update the </w:t>
      </w:r>
      <w:r w:rsidRPr="001A3D44">
        <w:rPr>
          <w:rFonts w:ascii="Cambria" w:hAnsi="Cambria"/>
          <w:b/>
        </w:rPr>
        <w:t>Record Verification Date</w:t>
      </w:r>
      <w:r w:rsidRPr="001A3D44">
        <w:rPr>
          <w:rFonts w:ascii="Cambria" w:hAnsi="Cambria"/>
        </w:rPr>
        <w:t xml:space="preserve"> to the current month and year.</w:t>
      </w:r>
    </w:p>
    <w:p w14:paraId="22E794E4" w14:textId="77777777" w:rsidR="00B61F6A" w:rsidRPr="001A3D44" w:rsidRDefault="00B61F6A" w:rsidP="00B61F6A">
      <w:pPr>
        <w:pStyle w:val="ListParagraph"/>
        <w:rPr>
          <w:rFonts w:ascii="Cambria" w:hAnsi="Cambria"/>
        </w:rPr>
      </w:pPr>
      <w:r w:rsidRPr="001A3D44">
        <w:rPr>
          <w:rFonts w:ascii="Cambria" w:hAnsi="Cambria"/>
          <w:noProof/>
        </w:rPr>
        <w:drawing>
          <wp:inline distT="0" distB="0" distL="0" distR="0" wp14:anchorId="18CAA659" wp14:editId="315C6A8B">
            <wp:extent cx="3483864" cy="338328"/>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3864" cy="338328"/>
                    </a:xfrm>
                    <a:prstGeom prst="rect">
                      <a:avLst/>
                    </a:prstGeom>
                  </pic:spPr>
                </pic:pic>
              </a:graphicData>
            </a:graphic>
          </wp:inline>
        </w:drawing>
      </w:r>
    </w:p>
    <w:p w14:paraId="2947A334"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Save.</w:t>
      </w:r>
      <w:r w:rsidR="000B41AE" w:rsidRPr="001A3D44">
        <w:rPr>
          <w:rFonts w:ascii="Cambria" w:hAnsi="Cambria"/>
          <w:noProof/>
        </w:rPr>
        <w:t xml:space="preserve"> </w:t>
      </w:r>
    </w:p>
    <w:p w14:paraId="3C4CDA75"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Return to the </w:t>
      </w:r>
      <w:r w:rsidRPr="001A3D44">
        <w:rPr>
          <w:rFonts w:ascii="Cambria" w:hAnsi="Cambria"/>
          <w:b/>
        </w:rPr>
        <w:t>Record Summary</w:t>
      </w:r>
      <w:r w:rsidRPr="001A3D44">
        <w:rPr>
          <w:rFonts w:ascii="Cambria" w:hAnsi="Cambria"/>
        </w:rPr>
        <w:t>.</w:t>
      </w:r>
    </w:p>
    <w:p w14:paraId="6B6588CD" w14:textId="77777777" w:rsidR="00B61F6A" w:rsidRPr="001A3D44" w:rsidRDefault="00B61F6A" w:rsidP="00B61F6A">
      <w:pPr>
        <w:pStyle w:val="ListParagraph"/>
        <w:numPr>
          <w:ilvl w:val="0"/>
          <w:numId w:val="1"/>
        </w:numPr>
        <w:rPr>
          <w:rFonts w:ascii="Cambria" w:hAnsi="Cambria"/>
        </w:rPr>
      </w:pPr>
      <w:r w:rsidRPr="001A3D44">
        <w:rPr>
          <w:rFonts w:ascii="Cambria" w:hAnsi="Cambria"/>
        </w:rPr>
        <w:t xml:space="preserve">Click </w:t>
      </w:r>
      <w:r w:rsidRPr="001A3D44">
        <w:rPr>
          <w:rFonts w:ascii="Cambria" w:hAnsi="Cambria"/>
          <w:b/>
        </w:rPr>
        <w:t>Entry Complete</w:t>
      </w:r>
      <w:r w:rsidRPr="001A3D44">
        <w:rPr>
          <w:rFonts w:ascii="Cambria" w:hAnsi="Cambria"/>
        </w:rPr>
        <w:t xml:space="preserve"> in the </w:t>
      </w:r>
      <w:r w:rsidRPr="001A3D44">
        <w:rPr>
          <w:rFonts w:ascii="Cambria" w:hAnsi="Cambria"/>
          <w:b/>
        </w:rPr>
        <w:t>Next Step</w:t>
      </w:r>
      <w:r w:rsidRPr="001A3D44">
        <w:rPr>
          <w:rFonts w:ascii="Cambria" w:hAnsi="Cambria"/>
        </w:rPr>
        <w:t xml:space="preserve"> box.</w:t>
      </w:r>
    </w:p>
    <w:p w14:paraId="313E198F" w14:textId="77777777" w:rsidR="000B41AE" w:rsidRPr="001A3D44" w:rsidRDefault="00B61F6A" w:rsidP="000B41AE">
      <w:pPr>
        <w:pStyle w:val="ListParagraph"/>
        <w:rPr>
          <w:rFonts w:ascii="Cambria" w:hAnsi="Cambria"/>
        </w:rPr>
      </w:pPr>
      <w:r w:rsidRPr="001A3D44">
        <w:rPr>
          <w:rFonts w:ascii="Cambria" w:hAnsi="Cambria"/>
          <w:noProof/>
        </w:rPr>
        <w:drawing>
          <wp:inline distT="0" distB="0" distL="0" distR="0" wp14:anchorId="4170118A" wp14:editId="035DBA12">
            <wp:extent cx="3590925" cy="352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284" t="21383" r="31110" b="61783"/>
                    <a:stretch/>
                  </pic:blipFill>
                  <pic:spPr bwMode="auto">
                    <a:xfrm>
                      <a:off x="0" y="0"/>
                      <a:ext cx="3591828" cy="352514"/>
                    </a:xfrm>
                    <a:prstGeom prst="rect">
                      <a:avLst/>
                    </a:prstGeom>
                    <a:ln>
                      <a:noFill/>
                    </a:ln>
                    <a:extLst>
                      <a:ext uri="{53640926-AAD7-44D8-BBD7-CCE9431645EC}">
                        <a14:shadowObscured xmlns:a14="http://schemas.microsoft.com/office/drawing/2010/main"/>
                      </a:ext>
                    </a:extLst>
                  </pic:spPr>
                </pic:pic>
              </a:graphicData>
            </a:graphic>
          </wp:inline>
        </w:drawing>
      </w:r>
    </w:p>
    <w:p w14:paraId="36674ACE" w14:textId="0996FD8C" w:rsidR="000B41AE" w:rsidRPr="001A3D44" w:rsidRDefault="000B41AE" w:rsidP="00933B59">
      <w:pPr>
        <w:pStyle w:val="ListParagraph"/>
        <w:numPr>
          <w:ilvl w:val="0"/>
          <w:numId w:val="1"/>
        </w:numPr>
        <w:spacing w:after="0"/>
        <w:rPr>
          <w:rFonts w:ascii="Cambria" w:hAnsi="Cambria"/>
        </w:rPr>
      </w:pPr>
      <w:r w:rsidRPr="001A3D44">
        <w:rPr>
          <w:rFonts w:ascii="Cambria" w:hAnsi="Cambria"/>
        </w:rPr>
        <w:t>T</w:t>
      </w:r>
      <w:r w:rsidR="00B61F6A" w:rsidRPr="001A3D44">
        <w:rPr>
          <w:rFonts w:ascii="Cambria" w:hAnsi="Cambria"/>
        </w:rPr>
        <w:t xml:space="preserve">he </w:t>
      </w:r>
      <w:r w:rsidR="006B205D">
        <w:rPr>
          <w:rFonts w:ascii="Cambria" w:hAnsi="Cambria"/>
        </w:rPr>
        <w:t>R</w:t>
      </w:r>
      <w:r w:rsidR="00B61F6A" w:rsidRPr="001A3D44">
        <w:rPr>
          <w:rFonts w:ascii="Cambria" w:hAnsi="Cambria"/>
        </w:rPr>
        <w:t xml:space="preserve">ecord </w:t>
      </w:r>
      <w:r w:rsidR="006B205D">
        <w:rPr>
          <w:rFonts w:ascii="Cambria" w:hAnsi="Cambria"/>
        </w:rPr>
        <w:t>O</w:t>
      </w:r>
      <w:r w:rsidR="00B61F6A" w:rsidRPr="001A3D44">
        <w:rPr>
          <w:rFonts w:ascii="Cambria" w:hAnsi="Cambria"/>
        </w:rPr>
        <w:t xml:space="preserve">wner and </w:t>
      </w:r>
      <w:r w:rsidR="006B205D">
        <w:rPr>
          <w:rFonts w:ascii="Cambria" w:hAnsi="Cambria"/>
        </w:rPr>
        <w:t>R</w:t>
      </w:r>
      <w:r w:rsidR="00B61F6A" w:rsidRPr="001A3D44">
        <w:rPr>
          <w:rFonts w:ascii="Cambria" w:hAnsi="Cambria"/>
        </w:rPr>
        <w:t xml:space="preserve">esponsible </w:t>
      </w:r>
      <w:r w:rsidR="006B205D">
        <w:rPr>
          <w:rFonts w:ascii="Cambria" w:hAnsi="Cambria"/>
        </w:rPr>
        <w:t>P</w:t>
      </w:r>
      <w:r w:rsidR="00B61F6A" w:rsidRPr="001A3D44">
        <w:rPr>
          <w:rFonts w:ascii="Cambria" w:hAnsi="Cambria"/>
        </w:rPr>
        <w:t xml:space="preserve">arty </w:t>
      </w:r>
      <w:proofErr w:type="gramStart"/>
      <w:r w:rsidR="00B61F6A" w:rsidRPr="001A3D44">
        <w:rPr>
          <w:rFonts w:ascii="Cambria" w:hAnsi="Cambria"/>
        </w:rPr>
        <w:t>will be sent</w:t>
      </w:r>
      <w:proofErr w:type="gramEnd"/>
      <w:r w:rsidR="00B61F6A" w:rsidRPr="001A3D44">
        <w:rPr>
          <w:rFonts w:ascii="Cambria" w:hAnsi="Cambria"/>
        </w:rPr>
        <w:t xml:space="preserve"> an automated email to indicate that the record is complete and ready for approval and review. </w:t>
      </w:r>
    </w:p>
    <w:p w14:paraId="33ADA218" w14:textId="651AB716" w:rsidR="00B61F6A" w:rsidRPr="001A3D44" w:rsidRDefault="00B61F6A" w:rsidP="00933B59">
      <w:pPr>
        <w:pStyle w:val="ListParagraph"/>
        <w:numPr>
          <w:ilvl w:val="0"/>
          <w:numId w:val="1"/>
        </w:numPr>
        <w:spacing w:after="0"/>
        <w:rPr>
          <w:rFonts w:ascii="Cambria" w:hAnsi="Cambria"/>
        </w:rPr>
      </w:pPr>
      <w:r w:rsidRPr="001A3D44">
        <w:rPr>
          <w:rFonts w:ascii="Cambria" w:hAnsi="Cambria"/>
        </w:rPr>
        <w:t xml:space="preserve">The </w:t>
      </w:r>
      <w:r w:rsidR="00D13211" w:rsidRPr="001A3D44">
        <w:rPr>
          <w:rFonts w:ascii="Cambria" w:hAnsi="Cambria"/>
        </w:rPr>
        <w:t>R</w:t>
      </w:r>
      <w:r w:rsidRPr="001A3D44">
        <w:rPr>
          <w:rFonts w:ascii="Cambria" w:hAnsi="Cambria"/>
        </w:rPr>
        <w:t xml:space="preserve">esponsible </w:t>
      </w:r>
      <w:r w:rsidR="00D13211" w:rsidRPr="001A3D44">
        <w:rPr>
          <w:rFonts w:ascii="Cambria" w:hAnsi="Cambria"/>
        </w:rPr>
        <w:t>P</w:t>
      </w:r>
      <w:r w:rsidRPr="001A3D44">
        <w:rPr>
          <w:rFonts w:ascii="Cambria" w:hAnsi="Cambria"/>
        </w:rPr>
        <w:t xml:space="preserve">arty needs to log in to the system to review the record and approve the record by clicking the </w:t>
      </w:r>
      <w:r w:rsidRPr="001A3D44">
        <w:rPr>
          <w:rFonts w:ascii="Cambria" w:hAnsi="Cambria"/>
          <w:b/>
        </w:rPr>
        <w:t>Approve</w:t>
      </w:r>
      <w:r w:rsidRPr="001A3D44">
        <w:rPr>
          <w:rFonts w:ascii="Cambria" w:hAnsi="Cambria"/>
        </w:rPr>
        <w:t xml:space="preserve"> button within the </w:t>
      </w:r>
      <w:r w:rsidRPr="001A3D44">
        <w:rPr>
          <w:rFonts w:ascii="Cambria" w:hAnsi="Cambria"/>
          <w:b/>
        </w:rPr>
        <w:t xml:space="preserve">Next Step </w:t>
      </w:r>
      <w:r w:rsidRPr="001A3D44">
        <w:rPr>
          <w:rFonts w:ascii="Cambria" w:hAnsi="Cambria"/>
        </w:rPr>
        <w:t>box.</w:t>
      </w:r>
    </w:p>
    <w:p w14:paraId="273043B8" w14:textId="77777777" w:rsidR="000B41AE" w:rsidRPr="001A3D44" w:rsidRDefault="00B61F6A" w:rsidP="000B41AE">
      <w:pPr>
        <w:pStyle w:val="NormalWeb"/>
        <w:spacing w:before="0" w:beforeAutospacing="0" w:after="0" w:afterAutospacing="0"/>
        <w:ind w:left="720"/>
        <w:rPr>
          <w:rFonts w:ascii="Cambria" w:eastAsiaTheme="minorHAnsi" w:hAnsi="Cambria" w:cstheme="minorBidi"/>
          <w:sz w:val="22"/>
          <w:szCs w:val="22"/>
        </w:rPr>
      </w:pPr>
      <w:r w:rsidRPr="001A3D44">
        <w:rPr>
          <w:rFonts w:ascii="Cambria" w:hAnsi="Cambria"/>
          <w:noProof/>
        </w:rPr>
        <w:drawing>
          <wp:inline distT="0" distB="0" distL="0" distR="0" wp14:anchorId="3DB7FD56" wp14:editId="567E99F1">
            <wp:extent cx="2542032" cy="411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42032" cy="411480"/>
                    </a:xfrm>
                    <a:prstGeom prst="rect">
                      <a:avLst/>
                    </a:prstGeom>
                  </pic:spPr>
                </pic:pic>
              </a:graphicData>
            </a:graphic>
          </wp:inline>
        </w:drawing>
      </w:r>
    </w:p>
    <w:p w14:paraId="01A2AAE3" w14:textId="7CD8B7CD" w:rsidR="00B61F6A" w:rsidRPr="001A3D44" w:rsidRDefault="00B61F6A" w:rsidP="000B41AE">
      <w:pPr>
        <w:pStyle w:val="NormalWeb"/>
        <w:numPr>
          <w:ilvl w:val="0"/>
          <w:numId w:val="1"/>
        </w:numPr>
        <w:spacing w:before="0" w:beforeAutospacing="0" w:after="0" w:afterAutospacing="0"/>
        <w:rPr>
          <w:rFonts w:ascii="Cambria" w:eastAsiaTheme="minorHAnsi" w:hAnsi="Cambria" w:cstheme="minorBidi"/>
          <w:sz w:val="22"/>
          <w:szCs w:val="22"/>
        </w:rPr>
      </w:pPr>
      <w:r w:rsidRPr="001A3D44">
        <w:rPr>
          <w:rFonts w:ascii="Cambria" w:eastAsiaTheme="minorHAnsi" w:hAnsi="Cambria" w:cstheme="minorBidi"/>
          <w:sz w:val="22"/>
          <w:szCs w:val="22"/>
        </w:rPr>
        <w:t xml:space="preserve">The </w:t>
      </w:r>
      <w:r w:rsidR="00D13211" w:rsidRPr="001A3D44">
        <w:rPr>
          <w:rFonts w:ascii="Cambria" w:eastAsiaTheme="minorHAnsi" w:hAnsi="Cambria" w:cstheme="minorBidi"/>
          <w:sz w:val="22"/>
          <w:szCs w:val="22"/>
        </w:rPr>
        <w:t>R</w:t>
      </w:r>
      <w:r w:rsidRPr="001A3D44">
        <w:rPr>
          <w:rFonts w:ascii="Cambria" w:eastAsiaTheme="minorHAnsi" w:hAnsi="Cambria" w:cstheme="minorBidi"/>
          <w:sz w:val="22"/>
          <w:szCs w:val="22"/>
        </w:rPr>
        <w:t xml:space="preserve">esponsible </w:t>
      </w:r>
      <w:r w:rsidR="00D13211" w:rsidRPr="001A3D44">
        <w:rPr>
          <w:rFonts w:ascii="Cambria" w:eastAsiaTheme="minorHAnsi" w:hAnsi="Cambria" w:cstheme="minorBidi"/>
          <w:sz w:val="22"/>
          <w:szCs w:val="22"/>
        </w:rPr>
        <w:t>P</w:t>
      </w:r>
      <w:r w:rsidRPr="001A3D44">
        <w:rPr>
          <w:rFonts w:ascii="Cambria" w:eastAsiaTheme="minorHAnsi" w:hAnsi="Cambria" w:cstheme="minorBidi"/>
          <w:sz w:val="22"/>
          <w:szCs w:val="22"/>
        </w:rPr>
        <w:t xml:space="preserve">arty then needs to release the record for PRS review by clicking the </w:t>
      </w:r>
      <w:r w:rsidRPr="001A3D44">
        <w:rPr>
          <w:rFonts w:ascii="Cambria" w:eastAsiaTheme="minorHAnsi" w:hAnsi="Cambria" w:cstheme="minorBidi"/>
          <w:b/>
          <w:sz w:val="22"/>
          <w:szCs w:val="22"/>
        </w:rPr>
        <w:t>Release</w:t>
      </w:r>
      <w:r w:rsidRPr="001A3D44">
        <w:rPr>
          <w:rFonts w:ascii="Cambria" w:eastAsiaTheme="minorHAnsi" w:hAnsi="Cambria" w:cstheme="minorBidi"/>
          <w:sz w:val="22"/>
          <w:szCs w:val="22"/>
        </w:rPr>
        <w:t xml:space="preserve"> button within the </w:t>
      </w:r>
      <w:r w:rsidRPr="001A3D44">
        <w:rPr>
          <w:rFonts w:ascii="Cambria" w:eastAsiaTheme="minorHAnsi" w:hAnsi="Cambria" w:cstheme="minorBidi"/>
          <w:b/>
          <w:sz w:val="22"/>
          <w:szCs w:val="22"/>
        </w:rPr>
        <w:t>Next Step</w:t>
      </w:r>
      <w:r w:rsidRPr="001A3D44">
        <w:rPr>
          <w:rFonts w:ascii="Cambria" w:eastAsiaTheme="minorHAnsi" w:hAnsi="Cambria" w:cstheme="minorBidi"/>
          <w:sz w:val="22"/>
          <w:szCs w:val="22"/>
        </w:rPr>
        <w:t xml:space="preserve"> box.</w:t>
      </w:r>
    </w:p>
    <w:p w14:paraId="58826D0D" w14:textId="77777777" w:rsidR="00B61F6A" w:rsidRPr="001A3D44" w:rsidRDefault="00B61F6A" w:rsidP="000B41AE">
      <w:pPr>
        <w:pStyle w:val="NormalWeb"/>
        <w:spacing w:before="0" w:beforeAutospacing="0" w:after="0" w:afterAutospacing="0"/>
        <w:ind w:left="720"/>
        <w:rPr>
          <w:rFonts w:ascii="Cambria" w:eastAsiaTheme="minorHAnsi" w:hAnsi="Cambria" w:cstheme="minorBidi"/>
          <w:sz w:val="22"/>
          <w:szCs w:val="22"/>
        </w:rPr>
      </w:pPr>
      <w:r w:rsidRPr="001A3D44">
        <w:rPr>
          <w:rFonts w:ascii="Cambria" w:hAnsi="Cambria"/>
          <w:noProof/>
        </w:rPr>
        <w:drawing>
          <wp:inline distT="0" distB="0" distL="0" distR="0" wp14:anchorId="51E49A40" wp14:editId="49FE7213">
            <wp:extent cx="2642616" cy="40233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42616" cy="402336"/>
                    </a:xfrm>
                    <a:prstGeom prst="rect">
                      <a:avLst/>
                    </a:prstGeom>
                  </pic:spPr>
                </pic:pic>
              </a:graphicData>
            </a:graphic>
          </wp:inline>
        </w:drawing>
      </w:r>
    </w:p>
    <w:p w14:paraId="1E9E7A78" w14:textId="77777777" w:rsidR="00160D27" w:rsidRPr="001A3D44" w:rsidRDefault="000B41AE" w:rsidP="000B41AE">
      <w:pPr>
        <w:pStyle w:val="NormalWeb"/>
        <w:numPr>
          <w:ilvl w:val="0"/>
          <w:numId w:val="1"/>
        </w:numPr>
        <w:spacing w:before="0" w:beforeAutospacing="0"/>
        <w:rPr>
          <w:rFonts w:ascii="Cambria" w:eastAsiaTheme="minorHAnsi" w:hAnsi="Cambria" w:cstheme="minorBidi"/>
          <w:sz w:val="22"/>
          <w:szCs w:val="22"/>
        </w:rPr>
      </w:pPr>
      <w:r w:rsidRPr="001A3D44">
        <w:rPr>
          <w:rFonts w:ascii="Cambria" w:eastAsiaTheme="minorHAnsi" w:hAnsi="Cambria" w:cstheme="minorBidi"/>
          <w:sz w:val="22"/>
          <w:szCs w:val="22"/>
        </w:rPr>
        <w:t xml:space="preserve">Once a record </w:t>
      </w:r>
      <w:proofErr w:type="gramStart"/>
      <w:r w:rsidRPr="001A3D44">
        <w:rPr>
          <w:rFonts w:ascii="Cambria" w:eastAsiaTheme="minorHAnsi" w:hAnsi="Cambria" w:cstheme="minorBidi"/>
          <w:sz w:val="22"/>
          <w:szCs w:val="22"/>
        </w:rPr>
        <w:t>is released</w:t>
      </w:r>
      <w:proofErr w:type="gramEnd"/>
      <w:r w:rsidRPr="001A3D44">
        <w:rPr>
          <w:rFonts w:ascii="Cambria" w:eastAsiaTheme="minorHAnsi" w:hAnsi="Cambria" w:cstheme="minorBidi"/>
          <w:sz w:val="22"/>
          <w:szCs w:val="22"/>
        </w:rPr>
        <w:t xml:space="preserve">, it will be sent to the ClinicalTrials.gov PRS quality assurance (QA) review prior to being published to the public site.  </w:t>
      </w:r>
    </w:p>
    <w:p w14:paraId="40CD1E5E" w14:textId="77777777" w:rsidR="000B41AE" w:rsidRPr="001A3D44" w:rsidRDefault="00160D27" w:rsidP="00160D27">
      <w:pPr>
        <w:pStyle w:val="NormalWeb"/>
        <w:spacing w:before="0" w:beforeAutospacing="0"/>
        <w:ind w:left="720"/>
        <w:rPr>
          <w:rFonts w:ascii="Cambria" w:eastAsiaTheme="minorHAnsi" w:hAnsi="Cambria" w:cstheme="minorBidi"/>
          <w:sz w:val="22"/>
          <w:szCs w:val="22"/>
        </w:rPr>
      </w:pPr>
      <w:r w:rsidRPr="001A3D44">
        <w:rPr>
          <w:rFonts w:ascii="Cambria" w:eastAsiaTheme="minorHAnsi" w:hAnsi="Cambria" w:cstheme="minorBidi"/>
          <w:sz w:val="22"/>
          <w:szCs w:val="22"/>
        </w:rPr>
        <w:t>I</w:t>
      </w:r>
      <w:r w:rsidR="000B41AE" w:rsidRPr="001A3D44">
        <w:rPr>
          <w:rFonts w:ascii="Cambria" w:eastAsiaTheme="minorHAnsi" w:hAnsi="Cambria" w:cstheme="minorBidi"/>
          <w:sz w:val="22"/>
          <w:szCs w:val="22"/>
        </w:rPr>
        <w:t xml:space="preserve">f the only change is to update the record verification date and the record did not have any existing problems, you should not receive any review comments from PRS and the record </w:t>
      </w:r>
      <w:proofErr w:type="gramStart"/>
      <w:r w:rsidR="000B41AE" w:rsidRPr="001A3D44">
        <w:rPr>
          <w:rFonts w:ascii="Cambria" w:eastAsiaTheme="minorHAnsi" w:hAnsi="Cambria" w:cstheme="minorBidi"/>
          <w:sz w:val="22"/>
          <w:szCs w:val="22"/>
        </w:rPr>
        <w:t>will be made</w:t>
      </w:r>
      <w:proofErr w:type="gramEnd"/>
      <w:r w:rsidR="000B41AE" w:rsidRPr="001A3D44">
        <w:rPr>
          <w:rFonts w:ascii="Cambria" w:eastAsiaTheme="minorHAnsi" w:hAnsi="Cambria" w:cstheme="minorBidi"/>
          <w:sz w:val="22"/>
          <w:szCs w:val="22"/>
        </w:rPr>
        <w:t xml:space="preserve"> public within 2-5 </w:t>
      </w:r>
      <w:r w:rsidR="00D13211" w:rsidRPr="001A3D44">
        <w:rPr>
          <w:rFonts w:ascii="Cambria" w:eastAsiaTheme="minorHAnsi" w:hAnsi="Cambria" w:cstheme="minorBidi"/>
          <w:sz w:val="22"/>
          <w:szCs w:val="22"/>
        </w:rPr>
        <w:t xml:space="preserve">business </w:t>
      </w:r>
      <w:r w:rsidR="000B41AE" w:rsidRPr="001A3D44">
        <w:rPr>
          <w:rFonts w:ascii="Cambria" w:eastAsiaTheme="minorHAnsi" w:hAnsi="Cambria" w:cstheme="minorBidi"/>
          <w:sz w:val="22"/>
          <w:szCs w:val="22"/>
        </w:rPr>
        <w:t>days.</w:t>
      </w:r>
    </w:p>
    <w:p w14:paraId="1812CEA6" w14:textId="77777777" w:rsidR="00B61F6A" w:rsidRPr="001A3D44" w:rsidRDefault="000B41AE" w:rsidP="000B41AE">
      <w:pPr>
        <w:rPr>
          <w:rFonts w:ascii="Cambria" w:hAnsi="Cambria"/>
          <w:b/>
          <w:u w:val="single"/>
        </w:rPr>
      </w:pPr>
      <w:r w:rsidRPr="001A3D44">
        <w:rPr>
          <w:rFonts w:ascii="Cambria" w:hAnsi="Cambria"/>
          <w:b/>
          <w:u w:val="single"/>
        </w:rPr>
        <w:t xml:space="preserve">Updating a record when changes need to </w:t>
      </w:r>
      <w:proofErr w:type="gramStart"/>
      <w:r w:rsidRPr="001A3D44">
        <w:rPr>
          <w:rFonts w:ascii="Cambria" w:hAnsi="Cambria"/>
          <w:b/>
          <w:u w:val="single"/>
        </w:rPr>
        <w:t>be made</w:t>
      </w:r>
      <w:proofErr w:type="gramEnd"/>
      <w:r w:rsidRPr="001A3D44">
        <w:rPr>
          <w:rFonts w:ascii="Cambria" w:hAnsi="Cambria"/>
          <w:b/>
          <w:u w:val="single"/>
        </w:rPr>
        <w:t>:</w:t>
      </w:r>
    </w:p>
    <w:p w14:paraId="248E6942" w14:textId="77777777" w:rsidR="008C3029" w:rsidRPr="001A3D44" w:rsidRDefault="000B41AE" w:rsidP="001B5427">
      <w:pPr>
        <w:pStyle w:val="ListParagraph"/>
        <w:numPr>
          <w:ilvl w:val="0"/>
          <w:numId w:val="3"/>
        </w:numPr>
        <w:rPr>
          <w:rFonts w:ascii="Cambria" w:hAnsi="Cambria"/>
        </w:rPr>
      </w:pPr>
      <w:r w:rsidRPr="001A3D44">
        <w:rPr>
          <w:rFonts w:ascii="Cambria" w:hAnsi="Cambria"/>
        </w:rPr>
        <w:t xml:space="preserve">Follow steps 1-5 for </w:t>
      </w:r>
      <w:r w:rsidRPr="001A3D44">
        <w:rPr>
          <w:rFonts w:ascii="Cambria" w:hAnsi="Cambria"/>
          <w:b/>
        </w:rPr>
        <w:t xml:space="preserve">Verifying a record for annual </w:t>
      </w:r>
      <w:r w:rsidR="001B5427" w:rsidRPr="001A3D44">
        <w:rPr>
          <w:rFonts w:ascii="Cambria" w:hAnsi="Cambria"/>
          <w:b/>
        </w:rPr>
        <w:t>maintenance.</w:t>
      </w:r>
    </w:p>
    <w:p w14:paraId="0668D03D" w14:textId="77777777" w:rsidR="008C3029" w:rsidRPr="001A3D44" w:rsidRDefault="008C3029" w:rsidP="001B5427">
      <w:pPr>
        <w:pStyle w:val="ListParagraph"/>
        <w:numPr>
          <w:ilvl w:val="0"/>
          <w:numId w:val="3"/>
        </w:numPr>
        <w:rPr>
          <w:rFonts w:ascii="Cambria" w:hAnsi="Cambria"/>
        </w:rPr>
      </w:pPr>
      <w:r w:rsidRPr="001A3D44">
        <w:rPr>
          <w:rFonts w:ascii="Cambria" w:hAnsi="Cambria"/>
        </w:rPr>
        <w:t xml:space="preserve">Click </w:t>
      </w:r>
      <w:r w:rsidRPr="001A3D44">
        <w:rPr>
          <w:rFonts w:ascii="Cambria" w:hAnsi="Cambria"/>
          <w:b/>
        </w:rPr>
        <w:t>Edit</w:t>
      </w:r>
      <w:r w:rsidR="001B5427" w:rsidRPr="001A3D44">
        <w:rPr>
          <w:rFonts w:ascii="Cambria" w:hAnsi="Cambria"/>
        </w:rPr>
        <w:t xml:space="preserve"> next to any other</w:t>
      </w:r>
      <w:r w:rsidRPr="001A3D44">
        <w:rPr>
          <w:rFonts w:ascii="Cambria" w:hAnsi="Cambria"/>
        </w:rPr>
        <w:t xml:space="preserve"> section</w:t>
      </w:r>
      <w:r w:rsidR="001B5427" w:rsidRPr="001A3D44">
        <w:rPr>
          <w:rFonts w:ascii="Cambria" w:hAnsi="Cambria"/>
        </w:rPr>
        <w:t>s</w:t>
      </w:r>
      <w:r w:rsidRPr="001A3D44">
        <w:rPr>
          <w:rFonts w:ascii="Cambria" w:hAnsi="Cambria"/>
        </w:rPr>
        <w:t xml:space="preserve"> </w:t>
      </w:r>
      <w:r w:rsidR="001B5427" w:rsidRPr="001A3D44">
        <w:rPr>
          <w:rFonts w:ascii="Cambria" w:hAnsi="Cambria"/>
        </w:rPr>
        <w:t xml:space="preserve">that need </w:t>
      </w:r>
      <w:r w:rsidRPr="001A3D44">
        <w:rPr>
          <w:rFonts w:ascii="Cambria" w:hAnsi="Cambria"/>
        </w:rPr>
        <w:t xml:space="preserve">to </w:t>
      </w:r>
      <w:proofErr w:type="gramStart"/>
      <w:r w:rsidR="001B5427" w:rsidRPr="001A3D44">
        <w:rPr>
          <w:rFonts w:ascii="Cambria" w:hAnsi="Cambria"/>
        </w:rPr>
        <w:t xml:space="preserve">be </w:t>
      </w:r>
      <w:r w:rsidRPr="001A3D44">
        <w:rPr>
          <w:rFonts w:ascii="Cambria" w:hAnsi="Cambria"/>
        </w:rPr>
        <w:t>update</w:t>
      </w:r>
      <w:r w:rsidR="001B5427" w:rsidRPr="001A3D44">
        <w:rPr>
          <w:rFonts w:ascii="Cambria" w:hAnsi="Cambria"/>
        </w:rPr>
        <w:t>d</w:t>
      </w:r>
      <w:proofErr w:type="gramEnd"/>
      <w:r w:rsidRPr="001A3D44">
        <w:rPr>
          <w:rFonts w:ascii="Cambria" w:hAnsi="Cambria"/>
        </w:rPr>
        <w:t xml:space="preserve"> or </w:t>
      </w:r>
      <w:r w:rsidRPr="001A3D44">
        <w:rPr>
          <w:rFonts w:ascii="Cambria" w:hAnsi="Cambria"/>
          <w:b/>
        </w:rPr>
        <w:t>Edit All</w:t>
      </w:r>
      <w:r w:rsidRPr="001A3D44">
        <w:rPr>
          <w:rFonts w:ascii="Cambria" w:hAnsi="Cambria"/>
        </w:rPr>
        <w:t xml:space="preserve"> to update the whole record.</w:t>
      </w:r>
    </w:p>
    <w:p w14:paraId="7E095DAB" w14:textId="77777777" w:rsidR="00160D27" w:rsidRPr="001A3D44" w:rsidRDefault="00160D27" w:rsidP="001B5427">
      <w:pPr>
        <w:pStyle w:val="ListParagraph"/>
        <w:numPr>
          <w:ilvl w:val="0"/>
          <w:numId w:val="3"/>
        </w:numPr>
        <w:rPr>
          <w:rFonts w:ascii="Cambria" w:hAnsi="Cambria"/>
        </w:rPr>
      </w:pPr>
      <w:r w:rsidRPr="001A3D44">
        <w:rPr>
          <w:rFonts w:ascii="Cambria" w:hAnsi="Cambria"/>
        </w:rPr>
        <w:t>Follow the remaining steps as above.</w:t>
      </w:r>
    </w:p>
    <w:p w14:paraId="485B5B16" w14:textId="77777777" w:rsidR="00160D27" w:rsidRPr="001A3D44" w:rsidRDefault="00160D27" w:rsidP="00160D27">
      <w:pPr>
        <w:pStyle w:val="NormalWeb"/>
        <w:numPr>
          <w:ilvl w:val="0"/>
          <w:numId w:val="3"/>
        </w:numPr>
        <w:spacing w:after="0" w:afterAutospacing="0"/>
        <w:rPr>
          <w:rFonts w:ascii="Cambria" w:eastAsiaTheme="minorHAnsi" w:hAnsi="Cambria" w:cstheme="minorBidi"/>
          <w:sz w:val="22"/>
          <w:szCs w:val="22"/>
        </w:rPr>
      </w:pPr>
      <w:r w:rsidRPr="001A3D44">
        <w:rPr>
          <w:rFonts w:ascii="Cambria" w:eastAsiaTheme="minorHAnsi" w:hAnsi="Cambria" w:cstheme="minorBidi"/>
          <w:sz w:val="22"/>
          <w:szCs w:val="22"/>
        </w:rPr>
        <w:t xml:space="preserve">If any changes need to be made </w:t>
      </w:r>
      <w:proofErr w:type="gramStart"/>
      <w:r w:rsidRPr="001A3D44">
        <w:rPr>
          <w:rFonts w:ascii="Cambria" w:eastAsiaTheme="minorHAnsi" w:hAnsi="Cambria" w:cstheme="minorBidi"/>
          <w:sz w:val="22"/>
          <w:szCs w:val="22"/>
        </w:rPr>
        <w:t>after</w:t>
      </w:r>
      <w:proofErr w:type="gramEnd"/>
      <w:r w:rsidRPr="001A3D44">
        <w:rPr>
          <w:rFonts w:ascii="Cambria" w:eastAsiaTheme="minorHAnsi" w:hAnsi="Cambria" w:cstheme="minorBidi"/>
          <w:sz w:val="22"/>
          <w:szCs w:val="22"/>
        </w:rPr>
        <w:t xml:space="preserve"> an entry is marked complete, click </w:t>
      </w:r>
      <w:r w:rsidRPr="001A3D44">
        <w:rPr>
          <w:rFonts w:ascii="Cambria" w:eastAsiaTheme="minorHAnsi" w:hAnsi="Cambria" w:cstheme="minorBidi"/>
          <w:b/>
          <w:sz w:val="22"/>
          <w:szCs w:val="22"/>
        </w:rPr>
        <w:t>Reset to In-Progress</w:t>
      </w:r>
      <w:r w:rsidRPr="001A3D44">
        <w:rPr>
          <w:rFonts w:ascii="Cambria" w:eastAsiaTheme="minorHAnsi" w:hAnsi="Cambria" w:cstheme="minorBidi"/>
          <w:sz w:val="22"/>
          <w:szCs w:val="22"/>
        </w:rPr>
        <w:t xml:space="preserve"> above the </w:t>
      </w:r>
      <w:r w:rsidRPr="001A3D44">
        <w:rPr>
          <w:rFonts w:ascii="Cambria" w:eastAsiaTheme="minorHAnsi" w:hAnsi="Cambria" w:cstheme="minorBidi"/>
          <w:b/>
          <w:sz w:val="22"/>
          <w:szCs w:val="22"/>
        </w:rPr>
        <w:t>Next Step</w:t>
      </w:r>
      <w:r w:rsidRPr="001A3D44">
        <w:rPr>
          <w:rFonts w:ascii="Cambria" w:eastAsiaTheme="minorHAnsi" w:hAnsi="Cambria" w:cstheme="minorBidi"/>
          <w:sz w:val="22"/>
          <w:szCs w:val="22"/>
        </w:rPr>
        <w:t xml:space="preserve"> box or simply edit the necessary section and it will automatically reset.</w:t>
      </w:r>
    </w:p>
    <w:p w14:paraId="73C23F78" w14:textId="77777777" w:rsidR="00160D27" w:rsidRPr="001A3D44" w:rsidRDefault="00160D27" w:rsidP="00160D27">
      <w:pPr>
        <w:pStyle w:val="NormalWeb"/>
        <w:spacing w:before="0" w:beforeAutospacing="0"/>
        <w:ind w:left="720"/>
        <w:rPr>
          <w:rFonts w:ascii="Cambria" w:hAnsi="Cambria"/>
        </w:rPr>
      </w:pPr>
      <w:r w:rsidRPr="001A3D44">
        <w:rPr>
          <w:rFonts w:ascii="Cambria" w:hAnsi="Cambria"/>
        </w:rPr>
        <w:t xml:space="preserve"> </w:t>
      </w:r>
      <w:r w:rsidR="00A17B60" w:rsidRPr="001A3D44">
        <w:rPr>
          <w:rFonts w:ascii="Cambria" w:eastAsiaTheme="minorHAnsi" w:hAnsi="Cambria" w:cstheme="minorBidi"/>
          <w:noProof/>
          <w:sz w:val="22"/>
          <w:szCs w:val="22"/>
        </w:rPr>
        <mc:AlternateContent>
          <mc:Choice Requires="wpg">
            <w:drawing>
              <wp:inline distT="0" distB="0" distL="0" distR="0" wp14:anchorId="416B212A" wp14:editId="45E40F11">
                <wp:extent cx="2514600" cy="584835"/>
                <wp:effectExtent l="0" t="19050" r="0" b="5715"/>
                <wp:docPr id="6" name="Group 6"/>
                <wp:cNvGraphicFramePr/>
                <a:graphic xmlns:a="http://schemas.openxmlformats.org/drawingml/2006/main">
                  <a:graphicData uri="http://schemas.microsoft.com/office/word/2010/wordprocessingGroup">
                    <wpg:wgp>
                      <wpg:cNvGrpSpPr/>
                      <wpg:grpSpPr>
                        <a:xfrm>
                          <a:off x="0" y="0"/>
                          <a:ext cx="2514600" cy="584835"/>
                          <a:chOff x="0" y="0"/>
                          <a:chExt cx="2514600" cy="584835"/>
                        </a:xfrm>
                      </wpg:grpSpPr>
                      <pic:pic xmlns:pic="http://schemas.openxmlformats.org/drawingml/2006/picture">
                        <pic:nvPicPr>
                          <pic:cNvPr id="11" name="Picture 1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14600" cy="584835"/>
                          </a:xfrm>
                          <a:prstGeom prst="rect">
                            <a:avLst/>
                          </a:prstGeom>
                        </pic:spPr>
                      </pic:pic>
                      <wps:wsp>
                        <wps:cNvPr id="4" name="Left Arrow 4"/>
                        <wps:cNvSpPr/>
                        <wps:spPr>
                          <a:xfrm>
                            <a:off x="1200150" y="0"/>
                            <a:ext cx="381000" cy="1143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80A751" id="Group 6" o:spid="_x0000_s1026" style="width:198pt;height:46.05pt;mso-position-horizontal-relative:char;mso-position-vertical-relative:line" coordsize="25146,5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35SDwQAAOoJAAAOAAAAZHJzL2Uyb0RvYy54bWykVltv2zYUfh+w/0Do&#10;3ZHkyLFjxCk854ICQWs0HfpMU5RFlCI5kr5t2H/fOaQkJ7Hbdd2DZV7O5Tsfzznkzbt9I8mWWye0&#10;miX5RZYQrpguhVrPkt8/PwwmCXGeqpJKrfgsOXCXvLv99ZebnZnyoa61LLklYES56c7Mktp7M01T&#10;x2reUHehDVewWWnbUA9Tu05LS3dgvZHpMMuu0p22pbGacedg9S5uJrfBflVx5j9WleOeyFkC2Hz4&#10;2vBd4Te9vaHTtaWmFqyFQX8CRUOFAqe9qTvqKdlYcWKqEcxqpyt/wXST6qoSjIcYIJo8exPNo9Ub&#10;E2JZT3dr09ME1L7h6afNsg/bpSWinCVXCVG0gSMKXskVUrMz6ylIPFrzbJa2XVjHGUa7r2yD/xAH&#10;2QdSDz2pfO8Jg8XhKC+uMuCewd5oUkwuR5F1VsPRnKix+v77imnnNkV0PRgj2BR+LUcwOuHo33MJ&#10;tPzG8qQ10vyQjYbarxszgOM01IuVkMIfQmrCwSEotV0KtrRxcqQ7zzu+YRu9ElgBhlEFpaIOxZie&#10;NPvqiNKLmqo1nzsDWQ21htLpa/EwfeVwJYV5EFLiKeG4DQ0q4E0GnWEnZuedZpuGKx/LzXIJUWrl&#10;amFcQuyUNysO2WPfl3koADj2J+fRHSZAKIG/hpN5ll0PfxssRtliUGTj+8H8uhgPxtn9uMiKSb7I&#10;F3+jdl5MN45DvFTeGdFihdUTtGfzve0MsZJCRZItDXWPTAVA3X+ACEtICWJ13nLPahxWwNYnYDjq&#10;9BuB2iObyLuDmkCN/1EFfTLDQVvnH7luCA6AUIAQCKVbABvBdCLtuUf/ARjAwWqFHuq6I4bZj9GG&#10;HfRc93muqeEAAc0e87bo0vaJV57MrdU7UmAqtmJ9o3Df4ieHvp2PoCGc9orLSZ51rSLPi0sYx8g7&#10;ijsGWpIkYAgQvs0UnK2WouxqwNn1aiFtTIwFOOtdvBKTKmTFf9aE80RVaE1d+GHkD5KjQak+8Qq6&#10;LbbFADncc7wHRBmDSouF5Gpa8ohz9BIm3oyoEVI5GDxmbWu7NdBJRiOd7UhozPIKVXm4Jntg2feA&#10;ReVeI3jWyvfKjVDanjMgIarWc5TvSIrUIEsrXR7gLrIash+ywxn2IKAUnqjzS2rhVoZFeGn4j/Cp&#10;pN7NEt2OElJr++e5dZSHKoDdhOzglp8l7o8NxRYv3yuoj+u8KMCsD5NiNB7CxL7cWb3cUZtmoaGh&#10;QOsGdGGI8l52w8rq5guU0xy9whZVDHzPEuZtN1n4+PqAJw3j83kQi3fHk3o2cOPEw8NE/7z/Qq1p&#10;U91DO/2gu5qk0zdtIcrieSg933hdidAzjry2fEN/CKPwoAgp1D5+8MXych6kjk+02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jP1t2wAAAAQBAAAPAAAAZHJzL2Rvd25yZXYu&#10;eG1sTI9Ba8JAEIXvhf6HZYTe6iZKpcZsRKTtSQrVQultTMYkmJ0N2TWJ/77TXurlweMN732Trkfb&#10;qJ46Xzs2EE8jUMS5K2ouDXweXh+fQfmAXGDjmAxcycM6u79LMSncwB/U70OppIR9ggaqENpEa59X&#10;ZNFPXUss2cl1FoPYrtRFh4OU20bPomihLdYsCxW2tK0oP+8v1sDbgMNmHr/0u/Npe/0+PL1/7WIy&#10;5mEyblagAo3h/xh+8QUdMmE6ugsXXjUG5JHwp5LNlwuxRwPLWQw6S/UtfPYDAAD//wMAUEsDBAoA&#10;AAAAAAAAIQCMXiWaVBwAAFQcAAAUAAAAZHJzL21lZGlhL2ltYWdlMS5wbmeJUE5HDQoaCgAAAA1J&#10;SERSAAABXAAAAFEIAgAAABGdiREAAAABc1JHQgCuzhzpAAAcDklEQVR4Xu1dC1RU17k+wADDW2Qw&#10;QEIw0DSKmsftRDOmDZqY0HWrpjdRm9cl5Zq2lzbUrqbYx/I2tGslaUrqipmkk8QY1jIPk7SxRKkN&#10;jQlSm0wVRBMCWo2oIIg8BAaYBzMD99tnn3PmzIPh4AwwhH08azzssx///s7e3/7/f++zT5jVauXY&#10;wRBgCDAERATCGRQMAYYAQ0COACMF1h4YAgwBNwQYKbAGwRBgCDBSYG2AIcAQGBsBpimw1sEQYAhM&#10;mqZQU/K5Wu1+lnSEEN7NLSvVp2sUC+RdnRLliRWXwiIyBEINgWBrCsUaq3WxeGqK9d3B6kjN5SfU&#10;K1uaPfHrKFF/HqwifDwbeXWaEuvyT5R7SRBqT5TJwxAIEIFgk4KbOGlFBpW+MpSUhUDQyk4q0Dl2&#10;1vQHkgdLyxAIfQQmlRS41iaHCwKivQvGhWts9xnIkfGfWiIry/lOWHM6t8jBGU25bspCf/nKbj3H&#10;6fMFZYFoE0LCccwEmAYry1vEUiY6/kO80yW8rUTF811uzWlBmJKW8pWChCi3pIQPpxWR4qhlMvgK&#10;dNkyPtSl0G9mTMKZhMBkkkJzS6meK16dxuPRUZJr0lbxloVLD+8v3ygPpD2ZdPU6QyZvg2i0Ra2E&#10;QfJymgwqTpfYVH11tgvepMJqTTHHFVctLsujxBFZxRsvTQZ7/njuA2ORfTUfuarYUbTR2zDxeoo1&#10;3UVGVUFeEn/DoueIoVRdmOS7XJBdvt3QxAuTay4yunLT6zkiJCoii2OtiizKpdXvKBETkkAqWM3p&#10;/LrEJiqt1rSREiU7GAKTg0CwSUHf7fI15po4QybprqRZD+l1iUX0OvvqHQZO0sP1pXy7z7662ppD&#10;7jf37zTGlKKzkSOtrCpGoQFSU2nRGTRCCYXpBp2l0r9fsDiORs5bHTMmtvLqkL66oFDkJJHsOJ/l&#10;NteYjcVzaOTswjlgLtchliuPA9arKpYEdhQZeJsrL4dwB01pNBn46uSV8UzEDobApCEQbFIQPXNV&#10;pB9IfZtrbrYT5V80CmALGJssHIehPtPAieFUMW61GzlLvjSLkW/h6oYVePf6m+s4bfYEeosu15ML&#10;fKjobn5TFyNwnCo3kz4TJeXG5OpcD1Aql9hWMtLJ13N1zVAB0sqsxEErmh4iO4Ac872Mr0lrFizj&#10;2YxAsElBxDKvLBNjdb7cAIby75qYWGwto2YFeIHOVmiKjZJiHEOtAOF0MxnGelhJ2VraqS7/wCA8&#10;kRJpQYGV60Y6kgoAXhDsLJ00fQOtQbCMVPr8CUysXj4cLOVsRWCySIH09h2JOrGfExVaVIB5rwF1&#10;0cknFMlwSob6PA3YpFQ0m8norWyxA6wAY1E3tRiayy8UGWNWU/Ngkg+f5Wbnxer0fXT+khfGhxB5&#10;RYlSHBcUxPMqOh2zo7S8SiKfjs3OjuR0kYKaMslVY9nPTgQmjxSo70BlpJ5CaMXEv0gV4NadBZm8&#10;YewWWKTV8A4I4j6Ef5Hqz/nw5/E6BelmxADxGCTTVheT2QdCMcQZCf8iScV7HHkPxRQcPsuFi4T4&#10;DnlhmmINMvPBJZEsjlrdzVF3qXtgnSEdjonswgXwLwrGF1wbO3hHg2wtFmENgToJ4U7iwo0pwJMV&#10;Md0IhLH9FCb/EUAh6suVOSknv0RWAkPg8hEIGilgSLx8KVjKYCMAB0Sws2T5zRYEgkYKswUwxfWE&#10;NwQTCvyhks9lKs6ARWQITA8CjBSmB3dWKkMgZBGYTEdjyFaaCcYQYAiMjQAjBdY6GAIMATcEGCmw&#10;BsEQYAgwUmBtgCHAEGDmA2sDDAGGgEIEmPmgECgWjSEwWxBgpDBbnjSrJ0NAIQKMFBQCxaIxBGYL&#10;AowUZsuTZvVkCChEgJGCQqBYNIbAbEHA3zJn9bPq2QIDqydDYNYjYP2J8AF6pinM+rbAAGAIuCMw&#10;vqYg8QeDjiHAEPhSIkBtAqYpfCkfLqsUQyAICDDzIQggsiwYAl8mBBgpfJmeJqsLQyAICDCfQhBA&#10;ZFlMGQKjo6O0LHoh/TllAgSxoLCwMORGf+UXQSxCYVYePgVGCgpxY9GmGYFRbrSnr+fIp0cudV3C&#10;aRnCx4Rm6hETF5OcmjxXM/f6Rddr5mjCw8JBDeHh5HdaqsRIYVpgZ4UGhIBzxGk8aqz/V31Gdkb6&#10;VelpaWmJiYkB5TitiU0mUweOto62022Lblq09IalUaqoiIgIygtTTw2MFKa1ObDCJ44AbIS3K94e&#10;MA3ccvstV6ReAZVBnofHnxPPfupShHFuigD+7O7tNn5oVKlUa/LXREdFR0ZGStQwdWJxHCOFqUSb&#10;lRUoAmCEj498fLzx+OoNqzGE4k9ywJkAanAjh0ALmrr0hBtgJ1CdgNBE1XtVaelpNy68MUYdExUV&#10;FamKnGJTgpHC1D19VlLgCLT3tL/71ru3rb1tnmaec9Q5MjKCXxcvoIAZRA28oiAxAlwJEWHEZOjr&#10;7dv/l/15d+alJqXGx8aro9XQHRAeOHoKc2CkoBAoFm36EUDnr/pH1cDQwPIVy+FWcIw4HKMOXIyM&#10;jhBlQZyJmH5BJyIBrx7AtRgeER6hClOR33DV4Y8PO23OxdctnpM0Jz4uPjo6WoWbU+V3ZKQwkQfI&#10;4k4fAujz0At27d6V+dXM+Tnz7U67fYScEinwBsQM0hMENYGoChIphMNUgCMhsvVM6+nPTy/86kJN&#10;iga8EBcbB/8CMSLc3RCT9DQYKUwSsCzbICMAUnA6nYaXDSv+a4U6Vj3sHAYvQFnwNB+CXOykZyeZ&#10;D7AdoCOAEaIiouw2+wdvf7Do+kXzUudp5moSExInqix09Vs+be460dJjtjmGh+0Op/MrGcm6RVfm&#10;ZCSPW6XA332oKVHzh9u3jYXAQL933Fy+ciX9gPsYh1g4EcArJm4GKoB//CAerbv7EVihJFP/lR73&#10;oYZaBPKUAq4StACYCTazLS4ujugIMk0BvED8C+T+6O3X3E7PPa/tgWYR6sco8YmQc8SJSg2PDFOy&#10;i1ZHgxeGzEMWs8U2bHPAThpRah/1mCx/Pnjqr4fORKoi7l5+7frbvvrAHbkFdy1JiIl8cU/95hf3&#10;/7u1e0ItJABnhr7Ub/edkBh8ZDSl3CKjf0YQP89IYhmLcl0tj3Qt+c2JF680RXEVvtTtOpoMOn1+&#10;ID0gu7DaWo0PzrPDAwHebYAw+BGIN4E/QQP0pLMQ+3btkxJ99N5HZHqCn5gI3ZMXW6qF4CiB+jPi&#10;REWsNqt12GoHAYI6lFlGZy+a3jpwMnVObN4NmfX/vvDAExV3ley6q+TNh56oONHa+YNv3bA4a+6P&#10;/rD3w7rTyttXAKSATrkxyLTgV+7m8lL+g620U6Iv8rxgqFFe2UmJmV24w6ALATkmpXLTnCklBfQQ&#10;cnpMOnAcfHWNtY2IsGHDBvx+duSz1i9ap1lixcVTRyklCKo7ICnoAAfUBOg7StyonX3mik9O36Wd&#10;3zdoveNnb7yy71j+zTmPP3zb5vtvXbbwqpf2HNP+4JXoyPAtD9362LY9DafaFUoXCCn475MyRV82&#10;jgqhQoiojpfUuAZ6jP9+dU9dbiapW3ZhaTH5v64Z1oZLx9DnywwbvyKU1Lhuywf6iRtC2dlaQQ4B&#10;dF/lemvUJIQYHh7mg4LE7nmJ+bg/cYSuLC+nlp5YPd94IJ3MLHI3heT2kgwkElxSLthSQgrfaCps&#10;hr6iCSsS+BccXMsTZDMOIIX333sfSR8teTQjIwMXH1Z8KHnsK9+ovDPnzvuX31/5JrmgZ8sXLbSo&#10;Jzc9iT/xSy9oTOrVwy+uEbLj9zvoLVzQ8E3rNklZIX+PrOifUnIpgpSPlBWNKagzouKAEDLhyh+U&#10;FMblhb/+q/n6azQnWroLntpz503zDz738IOrFmddkfTAHYv/+NNvHXiucO03rnt4yzvtPf0P3bl4&#10;87N/Uvg0Lp8UdDoyVOvzfRnUHro86edCtLwi1wjfXL6RtxaKq8ryFIjL9z3eaKCdKa+MaAxjKd5j&#10;iyAUpc93WRtuhogCUdyjNDfXcZw2WzAA0Dny9aKJUaUVq563upgz7qxx+UtqKvVc8WqPivtL3CSO&#10;giQlZxT/JKULROkhubGoiOO1Kh6jMbJGmpqS3CLO0ERiVhXLTCGeaoUb0Mw4ubWGJ1+0s4BPQx6e&#10;PPOmgp1FvEoXhIOfWxhBZ+H4OUh3jZr2uvSM9KTMpPX3r8d1w+EGMAUu8BsfFY+L7ovd2/5vmyTJ&#10;xvyN4AW492IjYxFYXVmNk95FzPuW34cuDc8fIiDkrZfeordWrFiBkFU5q5qONklZbfv1NhAKwh98&#10;6EGaFU2FlcvICheF3yuEGK+WvSrlQ/N8atNTUiZyM4fUlJCBSAfjzauc7xowWezwI25+6cOc9Dk/&#10;/LY2PSX+nY8aC57c/Z+bX/v8TOe1V6X88sHbMuenPPK7ijtu/kq/yXTo01NKHsrlk4K2lA7VPlwL&#10;NQbS2XW0nZGWJovGa9vk73zBgUApgRjWfDyazGdXzyujMWhqua8T/EDNCWpbIEN/Igh5iPLRTKUO&#10;S7mGb+qKDp7adIYiGp+3cVwsx4tMEfJgBV+cMHbizFwdp6+klhJSEkLmVSQUWLPTqCvI8+mSkKTy&#10;JxcttJQ6NUjlBewFYcQn4W0liWk8MxefsCL0/EeiLMCvYPSM6LId7tswODz4zXu/iRjH6o61nBJ0&#10;AWnxz09/9lOr3Xr0s6M0iwMVB8jbRzx34KjYU4G7+hcIjaEz1x+sl2YBQTe4NWAbWLZi2RM/foLG&#10;tzqsJP7zJD6IoLamVpunRUz8iWvkvL9iP66XLlsKqVDKrhd34U+UjlRIi+uPKj86/8V5t/qI3hNe&#10;eRAUhHF9CjUN56+9Mmmf8VTfoC0inOvqH0KeC7M00aqwky1dR08KxsIVSTEjlwb2/LNxpfba7W//&#10;TclTuXxSIC2I709ergV+JBOGdNJ16YgsDW1ujUahliBUhbRZoffzIeAG3y6+cUQgaaU2LSov8mHc&#10;H3QCIYkTEPxgKnYd0kXdx3+eC/hRXc4KtMd56Al+EmfnFYg0AM1AV1BaoKMs5o8TXNoLH20MuVqb&#10;jD41Da9wXgaRmUDe1IwjB4kqr4yg0ylpfwrjeK9rlmyHJcuWwHufkpWCfojc5BYE/kR3/eGvflh/&#10;oX5UMwp2QEhDbQPmAmm569avy16WjburNqyiyZtqmyQDZMN9G451HDt64ajJZkIq3H1W/yxC6i7U&#10;rfqOK/6gfRAxcXf/7v1QFqCt4Pqe++6BfxQ0QQu66fqb1JFqtUrYCfnEkRNCKfxSC6n/04UXCtdl&#10;1Z/syM1Kec/479RENTSMx1+t/vYv33xy54HIcG5eUszdty5AubVNrZ+eakucl/h21bFbFs8/VOvS&#10;dPwgHwgpoJ1LxoBgX/l7xsLQhih88+IPL/15/EZCdApJ/5igq9ElgrxNT7ANu2YfeE7UGXZ4TB24&#10;s4bLSHGxgncfleo9RmICGU8DSMoV5OWRPwnVoD+OpSd4QTmWXDLbxyONZBP5fSy8+eR2EMVmkg/J&#10;Yn/kO4+suGbF0iuXHj50GGVW7a6S+jwRYZTrGOwYsg+hY+MXAfQ9ZSqdzWnrtfQivNvcTf3/WEok&#10;3U1JT7E4LIiD8IsdF/Ebq4k1D5stdkuXuQsvayKks60THTJ/XT6u/77n71ABoK3ges2DazDi93b0&#10;+oQBFkrgq5IGh6yoXVunKQpWy+jIoNnaeLbDZrd39w0+um55Yrx63ydNxc/8OSU+OioyrKW9Jyoy&#10;otuq6NXswEgBWr9gDOi9rUiPqTuXSSD6EoCXb5eETyAFn5ekGeSVyXUG301wTBFkigtGW69GrbBB&#10;8yLAH+HhVvEsVbJFRFbwwwnC3Ip8zpMaMoS5CA2ABUhXJX9i1CYakbKeiyzGlEs0RbyqLSNR4Z4v&#10;74U3qRLVYTIPdOwP/vKBzxI6OzqJGi8uBLxw4QLt7cQrwTsp6dohmvZ863nY8Ligzn9yl1+DTK/t&#10;o3YhSVgYNRDOnjtLR3Xk2dpC1L+rs65GzposDVU0XtO/ht97198LrkFaLGHGn3CCUqODnrBHNjxM&#10;NIsAj75BC9ySDofdYXfiBycmMew229VXJBSv01X+s/Fbm15KUqtwA4EjIw6LxeK0DSopNEBScM0C&#10;yAojbR+H6Gzw7M3U3OeKDYJvwaNLSWaGh/iSn1GchBTycY8mNONxRJCLJ7gfOMUDrrxASoouavOa&#10;iHCfW6CsYDB46vI0S/+JSVp9ZUmlnmpXZDCuK/VhhPh86n6yJhn5wtwrnKcynwwk93iQ4i+bZZW0&#10;WBIHnQ0TkKSNvaCXOhs6Hp2DkJsA+PPlp1/GL7r6y8+Ri1tuvUVS14/WHq09QDT8w9WHj9QewcXN&#10;upvlxrzk1NAtJ7rPk794klLG3jf21tfW4+Jruq+BVqA7wF7An3jfEb9rN6zFwiSk1d5CfOPt7e2P&#10;//7x2vZa/Zt6GBEJ0QnYKoaSUSCH1WqDXgDbYWAI7OBw2ocjRkfOtnV/f+2ynv6hDb94NS05Fozg&#10;HLaZzea05Li+vv55YSYlJQZMCpJrQVaaZFVgnkAt+hMFV1ZNCa9PwwdWKEwqemoLbrOK3rmKTkbB&#10;VSFzppG44oSmPxGEPPmokstDcjFMcErSgxaIn0WmO/BKkcsjR/0Ker2HfS9W0n9inhX0enFKlhgQ&#10;xjEy8n7yY2fNz+26EThlaRouLcty96e6FyBEFdhdpggqaYGXE2fv63tpMvgCYOEfbj+M89iFY+vv&#10;I3MQ+97dJ/kR8ecbhjcwF7jympU0yaYtm+RTfZsLN+MufnELo712hdZ7IhAdeOv2rTT57dm3I/7W&#10;LeRPuCTgZUR8KA652lwaATrFDV+/gb6yhS1hEAeBT//q6W9kfaPk4RJc37PungW5CwI3H+BQOHD0&#10;zFpdTtvFS2EjDrtteHjY5nTYjJ+e3vib1y2Dg1gwOWy1cmEj9s7etV9fUHPo06X/QRwN4x5BIAXJ&#10;teAqDHa/m24PxZUqwRIl8Ha4OJ0g0IJsdsGn3K4ZCvE28nXzjsuSjSmCK600l0EUa8WzDV6iibQg&#10;GDZwhpKJPeqHzC3SumctqDBj+VL8JuYtdUmhoZqTcqfM2FkTKwjzjVReeE1FKPg5HeEGrcmYCy/l&#10;mefuLDCIs0Tjtr/LiCDZDujDPeYejNI2hw0n7H84HZEhtSBoztAdtuldU5LwLHSaO6lBgQOrnmin&#10;xbFs2bKK/RWI4E0KWEnZNtCGW4gjCYxsn9n+TL+tnyxP5EbSrkmjFgR0ioHhATqzaLabEeexksek&#10;VLje+spWSDvu5MK4yNybl7v7w2N3aXMSosMHB4fCR51DQ0NXpsTD1xAZEXalJmFwCIEO26A5LC5a&#10;uzjzk398/Mh3CWmOe8zCPRr5OXXewr58IhgXVxYhYASwhgdvAfzxhT/mF+bDNIBCTmbxuVF4+HOS&#10;c+bGzjVZTSd7TiKcFgWySI5JvnbuteiNX1z6ouL1it9u/m16evrBxoNpcWlIhRcNGjsbh4aHYH1s&#10;fWzr3t1777737hfKX0hWJ8OT0Gfta+5thjECL2Buam60Kvps71k4FKmej4EdSxvmJ8+fo54TzoWD&#10;JlpMLV1DXXhzgZaOl5pQdGJ0IpKc7TuLCDQ8OiI6PSE9IyED7k94LtoH2i8MXKDOS5otpk7h3cTE&#10;RFV5VUpGCraWykjPwG9SYhL2YsJGTH6AXP3j52+9/prUlMRHS3elXZXSPzBYsObrL255AEmKnnjj&#10;xdf/lpQQ03+u4xcl61tON505fry66h2fuQX+QlTAT5tlwBBQjEB0bLR5yCyPjnEevbe+vR6MIPU9&#10;REDvhXsPM4iYNSQDvri2AbMPmHSk9gUYQT5EI8mZ3jNH2o/Utded7D4JRsBdTHA2dTUhMqYkJMsf&#10;4Rj2EQcxkRUy7BjokBgBpSMV5EG4nBEQjv7fampFEUiFX1xLjCCvFDzLkdH8lATdl0nZTgpP/WjN&#10;9req4lSjZT+/t6en33K++59Hjr+y+x/b3605eKiB67hkMg39/GfrVI7+d/9S+dwzv1aIelDMB4Vl&#10;sWgMgYkhgO4xRzOnr6tPnoz02xE7uhZ15slvkbcqnTac0mwCIoBESCBMDKcPpR20Qu9KuSEJers8&#10;E1qEUC5vqox512mT8xRNKBdAslw8gOi92JuQnCDwAd36XcFOCkuuy3p+y3///KlX2lrPvfP0dzc9&#10;urqjs+d7W7Z/f8v2ts7e/310zUulD5473VT27Eu7DL9bsmSxQvRnofmgEBkWbZoRgPkwbB+u/qQa&#10;SwOzb8om26vw70QpEQumRGpsKrR9dGAM+/IhHclhSmQlZWniNN1D3ef6z3l3YyVFBCUONAKYFTAf&#10;zjactQ9i7tBOzIe0DOyqgC0VorDTgl/zgcrQ0HjqJ6Xbunr7b1124/KbFqrVMcN2+8DAwMHD9bWf&#10;HLpSM+e5P/xmyZJFfgRmm6wE5WmyTCYdAXgQQAotF1ve3/v+jd+8MTI2UjkpQDi6hQk1B7y9erhF&#10;jfxpZASiDvCkAE2m/q/1WQuyBi4NpM1LAymkalIT4hNACsp3ajTWHtu+80+1hxvasZY6TJUeYb1Z&#10;u/B7/3P/8mX8K0N+D0YK4yHE7ocGAiAFrMsZHBqsa6hrOdeyZNUSurFKaEgXHCno3q3HDx7Hvow9&#10;nT3JyckghfQr0rH5EraWods6B6ekiZDCVBQ5BbViRXwJEeAdbti/9Lr51+G38UCjbcimxNKeKVCg&#10;LnarHYwwYhu5eOEiNnfHPs6YcaAKwjTWlJHCTGlCs05OYXdTVQR2K9R+TYsdTRveb2j9rLWvvc9h&#10;Eyb8ZigokB+1aGts++xvn0FHCMOmzioVPvoQGxOLE+yAP/lXNBS9qhB0EJijMeiQsgyDgwAcAcSC&#10;sNuxSre3v7e7B2/6YKlun3nQbOoxwScXnGKmIxfMPibMTcAXJeE06bvUB9bD9s3JSckgPpy4ILs5&#10;R7HdnKfj2bAyQxwBsoLY6cTOhfAsgA4u9V3q7es1YW8RiwXdyQEvIZwMdD5C0aREaFSXfhKG/6Is&#10;JhegF0A7gFsRXDAX/5KS4+PZdx9C40kxKUITASgL2LOQ8IJ5EN9l7ce/QROWMwkbnGJzQwXbloVa&#10;1egH48AIcCUSNSEuDqSQlJCEE9YElpuzL0SF2iNj8oQQAmRrU34aAq/7mC1ggyGcuLCRVwTxdQN+&#10;K/SZ9VEYumYxnPhQ8cUXkAI0hbiYOJgMMTEx0jfjptKhwKYkQ6jFM1GUIEB5ga5lwtsQ5OQZAUxB&#10;zQd+A7MZYz/QVczEfIgIh6aAuQY670A/LUt1hKlkBDwCRgpK2iGLE1oI0I5PTAnsKoID2wfgE0jY&#10;G13a0VDZSsdQqBXt8JIFASMCKgMO+hF6+cZQUybthElhyiRjBTEExkUgbJTvUaP8p9yhhs8Y/cBX&#10;zYj4/Hdr8AkbuEr532k8rD8h+8oSePF61lhyUP5gB0Mg5BAYVfS+UMiJ7UsgYvhMz3IET2kUkcKM&#10;wJQJyRBgCAQXAbaiMbh4stwYAjMeAUYKM/4RsgowBIKLACOF4OLJcmMIzHgEGCnM+EfIKsAQCC4C&#10;jBSCiyfLjSEw4xFgpDDjHyGrAEMguAgwUgguniw3hsCMR+D/AZXT+eFJSfpYAAAAAElFTkSuQmCC&#10;UEsBAi0AFAAGAAgAAAAhALGCZ7YKAQAAEwIAABMAAAAAAAAAAAAAAAAAAAAAAFtDb250ZW50X1R5&#10;cGVzXS54bWxQSwECLQAUAAYACAAAACEAOP0h/9YAAACUAQAACwAAAAAAAAAAAAAAAAA7AQAAX3Jl&#10;bHMvLnJlbHNQSwECLQAUAAYACAAAACEAsAN+Ug8EAADqCQAADgAAAAAAAAAAAAAAAAA6AgAAZHJz&#10;L2Uyb0RvYy54bWxQSwECLQAUAAYACAAAACEAqiYOvrwAAAAhAQAAGQAAAAAAAAAAAAAAAAB1BgAA&#10;ZHJzL19yZWxzL2Uyb0RvYy54bWwucmVsc1BLAQItABQABgAIAAAAIQATjP1t2wAAAAQBAAAPAAAA&#10;AAAAAAAAAAAAAGgHAABkcnMvZG93bnJldi54bWxQSwECLQAKAAAAAAAAACEAjF4lmlQcAABUHAAA&#10;FAAAAAAAAAAAAAAAAABwCAAAZHJzL21lZGlhL2ltYWdlMS5wbmdQSwUGAAAAAAYABgB8AQAA9iQA&#10;AAAA&#10;">
                <v:shape id="Picture 11" o:spid="_x0000_s1027" type="#_x0000_t75" style="position:absolute;width:25146;height:5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dAvBAAAA2wAAAA8AAABkcnMvZG93bnJldi54bWxET0uLwjAQvgv+hzCCF9FUD650jbIIinjy&#10;dfE2NGPb3WZSm9hWf70RFrzNx/ec+bI1haipcrllBeNRBII4sTrnVMH5tB7OQDiPrLGwTAoe5GC5&#10;6HbmGGvb8IHqo09FCGEXo4LM+zKW0iUZGXQjWxIH7morgz7AKpW6wiaEm0JOomgqDeYcGjIsaZVR&#10;8ne8GwVrd92U2+nldvrdDeqE9s3z8dUo1e+1P98gPLX+I/53b3WYP4b3L+E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SdAvBAAAA2wAAAA8AAAAAAAAAAAAAAAAAnwIA&#10;AGRycy9kb3ducmV2LnhtbFBLBQYAAAAABAAEAPcAAACNAwAAAAA=&#10;">
                  <v:imagedata r:id="rId19" o:title=""/>
                  <v:path arrowok="t"/>
                </v:shape>
                <v:shape id="Left Arrow 4" o:spid="_x0000_s1028" type="#_x0000_t66" style="position:absolute;left:12001;width:381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tcIA&#10;AADaAAAADwAAAGRycy9kb3ducmV2LnhtbESPQWsCMRSE7wX/Q3iCt5p1Ealbo4giePBSK6K3183r&#10;ZuvmZdnENf33TaHQ4zAz3zCLVbSN6KnztWMFk3EGgrh0uuZKwel99/wCwgdkjY1jUvBNHlbLwdMC&#10;C+0e/Eb9MVQiQdgXqMCE0BZS+tKQRT92LXHyPl1nMSTZVVJ3+Ehw28g8y2bSYs1pwWBLG0Pl7Xi3&#10;CvL+oOPH2czR77dxZutLfv1ySo2Gcf0KIlAM/+G/9l4rmMLvlX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oK1wgAAANoAAAAPAAAAAAAAAAAAAAAAAJgCAABkcnMvZG93&#10;bnJldi54bWxQSwUGAAAAAAQABAD1AAAAhwMAAAAA&#10;" adj="3240" fillcolor="#c00000" strokecolor="#c00000" strokeweight="1pt"/>
                <w10:anchorlock/>
              </v:group>
            </w:pict>
          </mc:Fallback>
        </mc:AlternateContent>
      </w:r>
    </w:p>
    <w:p w14:paraId="7E09CEAF" w14:textId="09C2E506" w:rsidR="00160D27" w:rsidRPr="001A3D44" w:rsidRDefault="00160D27" w:rsidP="00160D27">
      <w:pPr>
        <w:pStyle w:val="NormalWeb"/>
        <w:numPr>
          <w:ilvl w:val="0"/>
          <w:numId w:val="3"/>
        </w:numPr>
        <w:rPr>
          <w:rFonts w:ascii="Cambria" w:eastAsiaTheme="minorHAnsi" w:hAnsi="Cambria" w:cstheme="minorBidi"/>
          <w:sz w:val="22"/>
          <w:szCs w:val="22"/>
          <w:u w:val="single"/>
        </w:rPr>
      </w:pPr>
      <w:r w:rsidRPr="001A3D44">
        <w:rPr>
          <w:rFonts w:ascii="Cambria" w:eastAsiaTheme="minorHAnsi" w:hAnsi="Cambria" w:cstheme="minorBidi"/>
          <w:sz w:val="22"/>
          <w:szCs w:val="22"/>
        </w:rPr>
        <w:lastRenderedPageBreak/>
        <w:t xml:space="preserve">Once a record </w:t>
      </w:r>
      <w:proofErr w:type="gramStart"/>
      <w:r w:rsidRPr="001A3D44">
        <w:rPr>
          <w:rFonts w:ascii="Cambria" w:eastAsiaTheme="minorHAnsi" w:hAnsi="Cambria" w:cstheme="minorBidi"/>
          <w:sz w:val="22"/>
          <w:szCs w:val="22"/>
        </w:rPr>
        <w:t>is released</w:t>
      </w:r>
      <w:proofErr w:type="gramEnd"/>
      <w:r w:rsidRPr="001A3D44">
        <w:rPr>
          <w:rFonts w:ascii="Cambria" w:eastAsiaTheme="minorHAnsi" w:hAnsi="Cambria" w:cstheme="minorBidi"/>
          <w:sz w:val="22"/>
          <w:szCs w:val="22"/>
        </w:rPr>
        <w:t xml:space="preserve">, it will be sent to the ClinicalTrials.gov PRS QA review prior to </w:t>
      </w:r>
      <w:r w:rsidR="00375170">
        <w:rPr>
          <w:rFonts w:ascii="Cambria" w:eastAsiaTheme="minorHAnsi" w:hAnsi="Cambria" w:cstheme="minorBidi"/>
          <w:sz w:val="22"/>
          <w:szCs w:val="22"/>
        </w:rPr>
        <w:t>b</w:t>
      </w:r>
      <w:r w:rsidR="00375170" w:rsidRPr="001A3D44">
        <w:rPr>
          <w:rFonts w:ascii="Cambria" w:eastAsiaTheme="minorHAnsi" w:hAnsi="Cambria" w:cstheme="minorBidi"/>
          <w:sz w:val="22"/>
          <w:szCs w:val="22"/>
        </w:rPr>
        <w:t>eing</w:t>
      </w:r>
      <w:r w:rsidRPr="001A3D44">
        <w:rPr>
          <w:rFonts w:ascii="Cambria" w:eastAsiaTheme="minorHAnsi" w:hAnsi="Cambria" w:cstheme="minorBidi"/>
          <w:sz w:val="22"/>
          <w:szCs w:val="22"/>
        </w:rPr>
        <w:t xml:space="preserve"> published to the public site. </w:t>
      </w:r>
    </w:p>
    <w:p w14:paraId="594B0596" w14:textId="77777777" w:rsidR="00160D27" w:rsidRPr="001A3D44" w:rsidRDefault="00160D27" w:rsidP="00160D27">
      <w:pPr>
        <w:pStyle w:val="NormalWeb"/>
        <w:ind w:left="720"/>
        <w:rPr>
          <w:rFonts w:ascii="Cambria" w:eastAsiaTheme="minorHAnsi" w:hAnsi="Cambria" w:cstheme="minorBidi"/>
          <w:sz w:val="22"/>
          <w:szCs w:val="22"/>
          <w:u w:val="single"/>
        </w:rPr>
      </w:pPr>
      <w:r w:rsidRPr="001A3D44">
        <w:rPr>
          <w:rFonts w:ascii="Cambria" w:eastAsiaTheme="minorHAnsi" w:hAnsi="Cambria" w:cstheme="minorBidi"/>
          <w:sz w:val="22"/>
          <w:szCs w:val="22"/>
        </w:rPr>
        <w:t xml:space="preserve">If there are any comments from the PRS review, the record </w:t>
      </w:r>
      <w:proofErr w:type="gramStart"/>
      <w:r w:rsidRPr="001A3D44">
        <w:rPr>
          <w:rFonts w:ascii="Cambria" w:eastAsiaTheme="minorHAnsi" w:hAnsi="Cambria" w:cstheme="minorBidi"/>
          <w:sz w:val="22"/>
          <w:szCs w:val="22"/>
        </w:rPr>
        <w:t>will be reset</w:t>
      </w:r>
      <w:proofErr w:type="gramEnd"/>
      <w:r w:rsidRPr="001A3D44">
        <w:rPr>
          <w:rFonts w:ascii="Cambria" w:eastAsiaTheme="minorHAnsi" w:hAnsi="Cambria" w:cstheme="minorBidi"/>
          <w:sz w:val="22"/>
          <w:szCs w:val="22"/>
        </w:rPr>
        <w:t xml:space="preserve"> to </w:t>
      </w:r>
      <w:r w:rsidRPr="001A3D44">
        <w:rPr>
          <w:rFonts w:ascii="Cambria" w:eastAsiaTheme="minorHAnsi" w:hAnsi="Cambria" w:cstheme="minorBidi"/>
          <w:b/>
          <w:sz w:val="22"/>
          <w:szCs w:val="22"/>
        </w:rPr>
        <w:t>In Progress</w:t>
      </w:r>
      <w:r w:rsidRPr="001A3D44">
        <w:rPr>
          <w:rFonts w:ascii="Cambria" w:eastAsiaTheme="minorHAnsi" w:hAnsi="Cambria" w:cstheme="minorBidi"/>
          <w:sz w:val="22"/>
          <w:szCs w:val="22"/>
        </w:rPr>
        <w:t xml:space="preserve"> and the </w:t>
      </w:r>
      <w:r w:rsidRPr="001A3D44">
        <w:rPr>
          <w:rFonts w:ascii="Cambria" w:eastAsiaTheme="minorHAnsi" w:hAnsi="Cambria" w:cstheme="minorBidi"/>
          <w:b/>
          <w:sz w:val="22"/>
          <w:szCs w:val="22"/>
        </w:rPr>
        <w:t>Next Step</w:t>
      </w:r>
      <w:r w:rsidRPr="001A3D44">
        <w:rPr>
          <w:rFonts w:ascii="Cambria" w:eastAsiaTheme="minorHAnsi" w:hAnsi="Cambria" w:cstheme="minorBidi"/>
          <w:sz w:val="22"/>
          <w:szCs w:val="22"/>
        </w:rPr>
        <w:t xml:space="preserve"> box will be updated to </w:t>
      </w:r>
      <w:r w:rsidRPr="001A3D44">
        <w:rPr>
          <w:rFonts w:ascii="Cambria" w:eastAsiaTheme="minorHAnsi" w:hAnsi="Cambria" w:cstheme="minorBidi"/>
          <w:b/>
          <w:sz w:val="22"/>
          <w:szCs w:val="22"/>
        </w:rPr>
        <w:t>Address Review Comments</w:t>
      </w:r>
      <w:r w:rsidRPr="001A3D44">
        <w:rPr>
          <w:rFonts w:ascii="Cambria" w:eastAsiaTheme="minorHAnsi" w:hAnsi="Cambria" w:cstheme="minorBidi"/>
          <w:sz w:val="22"/>
          <w:szCs w:val="22"/>
        </w:rPr>
        <w:t xml:space="preserve">.  </w:t>
      </w:r>
      <w:r w:rsidRPr="001A3D44">
        <w:rPr>
          <w:rFonts w:ascii="Cambria" w:eastAsiaTheme="minorHAnsi" w:hAnsi="Cambria" w:cstheme="minorBidi"/>
          <w:b/>
          <w:i/>
          <w:sz w:val="22"/>
          <w:szCs w:val="22"/>
          <w:u w:val="single"/>
        </w:rPr>
        <w:t xml:space="preserve">Comments </w:t>
      </w:r>
      <w:proofErr w:type="gramStart"/>
      <w:r w:rsidRPr="001A3D44">
        <w:rPr>
          <w:rFonts w:ascii="Cambria" w:eastAsiaTheme="minorHAnsi" w:hAnsi="Cambria" w:cstheme="minorBidi"/>
          <w:b/>
          <w:i/>
          <w:sz w:val="22"/>
          <w:szCs w:val="22"/>
          <w:u w:val="single"/>
        </w:rPr>
        <w:t>must be addressed</w:t>
      </w:r>
      <w:proofErr w:type="gramEnd"/>
      <w:r w:rsidRPr="001A3D44">
        <w:rPr>
          <w:rFonts w:ascii="Cambria" w:eastAsiaTheme="minorHAnsi" w:hAnsi="Cambria" w:cstheme="minorBidi"/>
          <w:b/>
          <w:i/>
          <w:sz w:val="22"/>
          <w:szCs w:val="22"/>
          <w:u w:val="single"/>
        </w:rPr>
        <w:t xml:space="preserve"> no later than 15 calendar days after notification.</w:t>
      </w:r>
    </w:p>
    <w:p w14:paraId="2E2228A1" w14:textId="77777777" w:rsidR="00160D27" w:rsidRPr="001A3D44" w:rsidRDefault="00160D27" w:rsidP="00160D27">
      <w:pPr>
        <w:pStyle w:val="NormalWeb"/>
        <w:ind w:left="720"/>
        <w:rPr>
          <w:rFonts w:ascii="Cambria" w:eastAsiaTheme="minorHAnsi" w:hAnsi="Cambria" w:cstheme="minorBidi"/>
          <w:sz w:val="22"/>
          <w:szCs w:val="22"/>
        </w:rPr>
      </w:pPr>
      <w:r w:rsidRPr="001A3D44">
        <w:rPr>
          <w:rFonts w:ascii="Cambria" w:hAnsi="Cambria"/>
          <w:noProof/>
        </w:rPr>
        <w:drawing>
          <wp:inline distT="0" distB="0" distL="0" distR="0" wp14:anchorId="5922CB9A" wp14:editId="26E9B747">
            <wp:extent cx="3557016" cy="36576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7016" cy="365760"/>
                    </a:xfrm>
                    <a:prstGeom prst="rect">
                      <a:avLst/>
                    </a:prstGeom>
                  </pic:spPr>
                </pic:pic>
              </a:graphicData>
            </a:graphic>
          </wp:inline>
        </w:drawing>
      </w:r>
      <w:r w:rsidRPr="001A3D44">
        <w:rPr>
          <w:rFonts w:ascii="Cambria" w:eastAsiaTheme="minorHAnsi" w:hAnsi="Cambria" w:cstheme="minorBidi"/>
          <w:sz w:val="22"/>
          <w:szCs w:val="22"/>
        </w:rPr>
        <w:t xml:space="preserve"> </w:t>
      </w:r>
    </w:p>
    <w:p w14:paraId="6F7D79DC" w14:textId="77777777" w:rsidR="00160D27" w:rsidRPr="001A3D44" w:rsidRDefault="00160D27" w:rsidP="00160D27">
      <w:pPr>
        <w:pStyle w:val="NormalWeb"/>
        <w:ind w:left="720"/>
        <w:rPr>
          <w:rFonts w:ascii="Cambria" w:eastAsiaTheme="minorHAnsi" w:hAnsi="Cambria" w:cstheme="minorBidi"/>
          <w:sz w:val="22"/>
          <w:szCs w:val="22"/>
        </w:rPr>
      </w:pPr>
      <w:r w:rsidRPr="001A3D44">
        <w:rPr>
          <w:rFonts w:ascii="Cambria" w:eastAsiaTheme="minorHAnsi" w:hAnsi="Cambria" w:cstheme="minorBidi"/>
          <w:sz w:val="22"/>
          <w:szCs w:val="22"/>
        </w:rPr>
        <w:t xml:space="preserve">A link to the comments </w:t>
      </w:r>
      <w:proofErr w:type="gramStart"/>
      <w:r w:rsidRPr="001A3D44">
        <w:rPr>
          <w:rFonts w:ascii="Cambria" w:eastAsiaTheme="minorHAnsi" w:hAnsi="Cambria" w:cstheme="minorBidi"/>
          <w:sz w:val="22"/>
          <w:szCs w:val="22"/>
        </w:rPr>
        <w:t>will be provided</w:t>
      </w:r>
      <w:proofErr w:type="gramEnd"/>
      <w:r w:rsidRPr="001A3D44">
        <w:rPr>
          <w:rFonts w:ascii="Cambria" w:eastAsiaTheme="minorHAnsi" w:hAnsi="Cambria" w:cstheme="minorBidi"/>
          <w:sz w:val="22"/>
          <w:szCs w:val="22"/>
        </w:rPr>
        <w:t xml:space="preserve"> under the </w:t>
      </w:r>
      <w:r w:rsidRPr="001A3D44">
        <w:rPr>
          <w:rFonts w:ascii="Cambria" w:eastAsiaTheme="minorHAnsi" w:hAnsi="Cambria" w:cstheme="minorBidi"/>
          <w:b/>
          <w:sz w:val="22"/>
          <w:szCs w:val="22"/>
        </w:rPr>
        <w:t>PRS Review</w:t>
      </w:r>
      <w:r w:rsidRPr="001A3D44">
        <w:rPr>
          <w:rFonts w:ascii="Cambria" w:eastAsiaTheme="minorHAnsi" w:hAnsi="Cambria" w:cstheme="minorBidi"/>
          <w:sz w:val="22"/>
          <w:szCs w:val="22"/>
        </w:rPr>
        <w:t xml:space="preserve"> and there will be a flag by any section(s) that has comments that need to be addressed.</w:t>
      </w:r>
    </w:p>
    <w:p w14:paraId="3BB8D0CD" w14:textId="77777777" w:rsidR="00160D27" w:rsidRPr="001A3D44" w:rsidRDefault="00160D27" w:rsidP="00160D27">
      <w:pPr>
        <w:pStyle w:val="NormalWeb"/>
        <w:ind w:left="720"/>
        <w:rPr>
          <w:rFonts w:ascii="Cambria" w:eastAsiaTheme="minorHAnsi" w:hAnsi="Cambria" w:cstheme="minorBidi"/>
          <w:sz w:val="22"/>
          <w:szCs w:val="22"/>
        </w:rPr>
      </w:pPr>
      <w:r w:rsidRPr="001A3D44">
        <w:rPr>
          <w:rFonts w:ascii="Cambria" w:hAnsi="Cambria"/>
          <w:noProof/>
        </w:rPr>
        <w:drawing>
          <wp:inline distT="0" distB="0" distL="0" distR="0" wp14:anchorId="6F28DA95" wp14:editId="0D568463">
            <wp:extent cx="3493008" cy="2377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93008" cy="237744"/>
                    </a:xfrm>
                    <a:prstGeom prst="rect">
                      <a:avLst/>
                    </a:prstGeom>
                  </pic:spPr>
                </pic:pic>
              </a:graphicData>
            </a:graphic>
          </wp:inline>
        </w:drawing>
      </w:r>
      <w:r w:rsidRPr="001A3D44">
        <w:rPr>
          <w:rFonts w:ascii="Cambria" w:eastAsiaTheme="minorHAnsi" w:hAnsi="Cambria" w:cstheme="minorBidi"/>
          <w:sz w:val="22"/>
          <w:szCs w:val="22"/>
        </w:rPr>
        <w:t xml:space="preserve"> </w:t>
      </w:r>
    </w:p>
    <w:p w14:paraId="3C2F2742" w14:textId="77777777" w:rsidR="00160D27" w:rsidRPr="001A3D44" w:rsidRDefault="00160D27" w:rsidP="00160D27">
      <w:pPr>
        <w:pStyle w:val="NormalWeb"/>
        <w:numPr>
          <w:ilvl w:val="0"/>
          <w:numId w:val="3"/>
        </w:numPr>
        <w:rPr>
          <w:rFonts w:ascii="Cambria" w:eastAsiaTheme="minorHAnsi" w:hAnsi="Cambria" w:cstheme="minorBidi"/>
          <w:sz w:val="22"/>
          <w:szCs w:val="22"/>
        </w:rPr>
      </w:pPr>
      <w:r w:rsidRPr="001A3D44">
        <w:rPr>
          <w:rFonts w:ascii="Cambria" w:eastAsiaTheme="minorHAnsi" w:hAnsi="Cambria" w:cstheme="minorBidi"/>
          <w:sz w:val="22"/>
          <w:szCs w:val="22"/>
        </w:rPr>
        <w:t>Repeat steps 2-</w:t>
      </w:r>
      <w:r w:rsidR="00853F22" w:rsidRPr="001A3D44">
        <w:rPr>
          <w:rFonts w:ascii="Cambria" w:eastAsiaTheme="minorHAnsi" w:hAnsi="Cambria" w:cstheme="minorBidi"/>
          <w:sz w:val="22"/>
          <w:szCs w:val="22"/>
        </w:rPr>
        <w:t>5</w:t>
      </w:r>
      <w:r w:rsidRPr="001A3D44">
        <w:rPr>
          <w:rFonts w:ascii="Cambria" w:eastAsiaTheme="minorHAnsi" w:hAnsi="Cambria" w:cstheme="minorBidi"/>
          <w:sz w:val="22"/>
          <w:szCs w:val="22"/>
        </w:rPr>
        <w:t xml:space="preserve"> until the PRS review returns no comments.  The record </w:t>
      </w:r>
      <w:proofErr w:type="gramStart"/>
      <w:r w:rsidRPr="001A3D44">
        <w:rPr>
          <w:rFonts w:ascii="Cambria" w:eastAsiaTheme="minorHAnsi" w:hAnsi="Cambria" w:cstheme="minorBidi"/>
          <w:sz w:val="22"/>
          <w:szCs w:val="22"/>
        </w:rPr>
        <w:t>will be published</w:t>
      </w:r>
      <w:proofErr w:type="gramEnd"/>
      <w:r w:rsidRPr="001A3D44">
        <w:rPr>
          <w:rFonts w:ascii="Cambria" w:eastAsiaTheme="minorHAnsi" w:hAnsi="Cambria" w:cstheme="minorBidi"/>
          <w:sz w:val="22"/>
          <w:szCs w:val="22"/>
        </w:rPr>
        <w:t xml:space="preserve"> to the public site within 2-5 </w:t>
      </w:r>
      <w:r w:rsidR="00D13211" w:rsidRPr="001A3D44">
        <w:rPr>
          <w:rFonts w:ascii="Cambria" w:eastAsiaTheme="minorHAnsi" w:hAnsi="Cambria" w:cstheme="minorBidi"/>
          <w:sz w:val="22"/>
          <w:szCs w:val="22"/>
        </w:rPr>
        <w:t xml:space="preserve">business </w:t>
      </w:r>
      <w:r w:rsidRPr="001A3D44">
        <w:rPr>
          <w:rFonts w:ascii="Cambria" w:eastAsiaTheme="minorHAnsi" w:hAnsi="Cambria" w:cstheme="minorBidi"/>
          <w:sz w:val="22"/>
          <w:szCs w:val="22"/>
        </w:rPr>
        <w:t>days.</w:t>
      </w:r>
    </w:p>
    <w:p w14:paraId="7801E032" w14:textId="77777777" w:rsidR="00160D27" w:rsidRPr="001A3D44" w:rsidRDefault="00160D27" w:rsidP="00160D27">
      <w:pPr>
        <w:pStyle w:val="NormalWeb"/>
        <w:spacing w:before="0" w:beforeAutospacing="0"/>
        <w:rPr>
          <w:rFonts w:ascii="Cambria" w:hAnsi="Cambria"/>
        </w:rPr>
      </w:pPr>
    </w:p>
    <w:sectPr w:rsidR="00160D27" w:rsidRPr="001A3D44" w:rsidSect="001A3D4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2E6E" w14:textId="77777777" w:rsidR="008E0989" w:rsidRDefault="008E0989" w:rsidP="008C3029">
      <w:pPr>
        <w:spacing w:after="0" w:line="240" w:lineRule="auto"/>
      </w:pPr>
      <w:r>
        <w:separator/>
      </w:r>
    </w:p>
  </w:endnote>
  <w:endnote w:type="continuationSeparator" w:id="0">
    <w:p w14:paraId="4A7B968A" w14:textId="77777777" w:rsidR="008E0989" w:rsidRDefault="008E0989" w:rsidP="008C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D663" w14:textId="77777777" w:rsidR="008E4BDE" w:rsidRDefault="008E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9233" w14:textId="70093505" w:rsidR="008C3029" w:rsidRDefault="006178F3" w:rsidP="001A3D44">
    <w:pPr>
      <w:pStyle w:val="Footer"/>
      <w:tabs>
        <w:tab w:val="clear" w:pos="4680"/>
        <w:tab w:val="clear" w:pos="9360"/>
        <w:tab w:val="left" w:pos="2496"/>
      </w:tabs>
    </w:pPr>
    <w:sdt>
      <w:sdtPr>
        <w:id w:val="-157461187"/>
        <w:docPartObj>
          <w:docPartGallery w:val="Page Numbers (Bottom of Page)"/>
          <w:docPartUnique/>
        </w:docPartObj>
      </w:sdtPr>
      <w:sdtEndPr/>
      <w:sdtContent>
        <w:sdt>
          <w:sdtPr>
            <w:id w:val="1728636285"/>
            <w:docPartObj>
              <w:docPartGallery w:val="Page Numbers (Top of Page)"/>
              <w:docPartUnique/>
            </w:docPartObj>
          </w:sdtPr>
          <w:sdtEndPr/>
          <w:sdtContent>
            <w:r w:rsidR="008C3029" w:rsidRPr="00375170">
              <w:rPr>
                <w:rFonts w:ascii="Cambria" w:hAnsi="Cambria"/>
              </w:rPr>
              <w:t xml:space="preserve">Page </w:t>
            </w:r>
            <w:r w:rsidR="008C3029" w:rsidRPr="00375170">
              <w:rPr>
                <w:rFonts w:ascii="Cambria" w:hAnsi="Cambria"/>
                <w:bCs/>
                <w:sz w:val="24"/>
                <w:szCs w:val="24"/>
              </w:rPr>
              <w:fldChar w:fldCharType="begin"/>
            </w:r>
            <w:r w:rsidR="008C3029" w:rsidRPr="00375170">
              <w:rPr>
                <w:rFonts w:ascii="Cambria" w:hAnsi="Cambria"/>
                <w:bCs/>
              </w:rPr>
              <w:instrText xml:space="preserve"> PAGE </w:instrText>
            </w:r>
            <w:r w:rsidR="008C3029" w:rsidRPr="00375170">
              <w:rPr>
                <w:rFonts w:ascii="Cambria" w:hAnsi="Cambria"/>
                <w:bCs/>
                <w:sz w:val="24"/>
                <w:szCs w:val="24"/>
              </w:rPr>
              <w:fldChar w:fldCharType="separate"/>
            </w:r>
            <w:r>
              <w:rPr>
                <w:rFonts w:ascii="Cambria" w:hAnsi="Cambria"/>
                <w:bCs/>
                <w:noProof/>
              </w:rPr>
              <w:t>1</w:t>
            </w:r>
            <w:r w:rsidR="008C3029" w:rsidRPr="00375170">
              <w:rPr>
                <w:rFonts w:ascii="Cambria" w:hAnsi="Cambria"/>
                <w:bCs/>
                <w:sz w:val="24"/>
                <w:szCs w:val="24"/>
              </w:rPr>
              <w:fldChar w:fldCharType="end"/>
            </w:r>
            <w:r w:rsidR="008C3029" w:rsidRPr="00375170">
              <w:rPr>
                <w:rFonts w:ascii="Cambria" w:hAnsi="Cambria"/>
              </w:rPr>
              <w:t xml:space="preserve"> of </w:t>
            </w:r>
            <w:r w:rsidR="008C3029" w:rsidRPr="00375170">
              <w:rPr>
                <w:rFonts w:ascii="Cambria" w:hAnsi="Cambria"/>
                <w:bCs/>
                <w:sz w:val="24"/>
                <w:szCs w:val="24"/>
              </w:rPr>
              <w:fldChar w:fldCharType="begin"/>
            </w:r>
            <w:r w:rsidR="008C3029" w:rsidRPr="00375170">
              <w:rPr>
                <w:rFonts w:ascii="Cambria" w:hAnsi="Cambria"/>
                <w:bCs/>
              </w:rPr>
              <w:instrText xml:space="preserve"> NUMPAGES  </w:instrText>
            </w:r>
            <w:r w:rsidR="008C3029" w:rsidRPr="00375170">
              <w:rPr>
                <w:rFonts w:ascii="Cambria" w:hAnsi="Cambria"/>
                <w:bCs/>
                <w:sz w:val="24"/>
                <w:szCs w:val="24"/>
              </w:rPr>
              <w:fldChar w:fldCharType="separate"/>
            </w:r>
            <w:r>
              <w:rPr>
                <w:rFonts w:ascii="Cambria" w:hAnsi="Cambria"/>
                <w:bCs/>
                <w:noProof/>
              </w:rPr>
              <w:t>3</w:t>
            </w:r>
            <w:r w:rsidR="008C3029" w:rsidRPr="00375170">
              <w:rPr>
                <w:rFonts w:ascii="Cambria" w:hAnsi="Cambria"/>
                <w:bCs/>
                <w:sz w:val="24"/>
                <w:szCs w:val="24"/>
              </w:rPr>
              <w:fldChar w:fldCharType="end"/>
            </w:r>
          </w:sdtContent>
        </w:sdt>
      </w:sdtContent>
    </w:sdt>
    <w:r w:rsidR="001A3D44">
      <w:tab/>
    </w:r>
    <w:r w:rsidR="001A3D44">
      <w:tab/>
    </w:r>
    <w:r w:rsidR="001A3D44">
      <w:tab/>
    </w:r>
    <w:r w:rsidR="001A3D44">
      <w:tab/>
    </w:r>
    <w:r w:rsidR="001A3D44">
      <w:tab/>
    </w:r>
    <w:r w:rsidR="001A3D44">
      <w:tab/>
    </w:r>
    <w:r w:rsidR="004E4278">
      <w:tab/>
    </w:r>
    <w:r>
      <w:rPr>
        <w:rFonts w:ascii="Cambria" w:hAnsi="Cambria"/>
      </w:rPr>
      <w:t xml:space="preserve">    </w:t>
    </w:r>
    <w:bookmarkStart w:id="0" w:name="_GoBack"/>
    <w:bookmarkEnd w:id="0"/>
    <w:r w:rsidR="008E4BDE">
      <w:rPr>
        <w:rFonts w:ascii="Cambria" w:hAnsi="Cambria"/>
      </w:rPr>
      <w:t xml:space="preserve">Effective </w:t>
    </w:r>
    <w:r w:rsidR="001A3D44" w:rsidRPr="001A3D44">
      <w:rPr>
        <w:rFonts w:ascii="Cambria" w:hAnsi="Cambria"/>
      </w:rPr>
      <w:t xml:space="preserve">Date: </w:t>
    </w:r>
    <w:r>
      <w:rPr>
        <w:rFonts w:ascii="Cambria" w:hAnsi="Cambria"/>
      </w:rPr>
      <w:t>01-OCT-2019</w:t>
    </w:r>
  </w:p>
  <w:p w14:paraId="19656381" w14:textId="77777777" w:rsidR="008C3029" w:rsidRDefault="008C3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7911" w14:textId="77777777" w:rsidR="008E4BDE" w:rsidRDefault="008E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EA77" w14:textId="77777777" w:rsidR="008E0989" w:rsidRDefault="008E0989" w:rsidP="008C3029">
      <w:pPr>
        <w:spacing w:after="0" w:line="240" w:lineRule="auto"/>
      </w:pPr>
      <w:r>
        <w:separator/>
      </w:r>
    </w:p>
  </w:footnote>
  <w:footnote w:type="continuationSeparator" w:id="0">
    <w:p w14:paraId="0BD2F598" w14:textId="77777777" w:rsidR="008E0989" w:rsidRDefault="008E0989" w:rsidP="008C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C0F5" w14:textId="77777777" w:rsidR="008E4BDE" w:rsidRDefault="008E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CF95" w14:textId="6246599B" w:rsidR="008C3029" w:rsidRPr="001A3D44" w:rsidRDefault="00E753E7" w:rsidP="001A3D44">
    <w:pPr>
      <w:pStyle w:val="Header"/>
      <w:rPr>
        <w:rFonts w:ascii="Cambria" w:hAnsi="Cambria"/>
      </w:rPr>
    </w:pPr>
    <w:r>
      <w:rPr>
        <w:rFonts w:ascii="Cambria" w:hAnsi="Cambria"/>
      </w:rPr>
      <w:t xml:space="preserve">OSUWMC COM-CTMO </w:t>
    </w:r>
    <w:r w:rsidR="001A3D44" w:rsidRPr="001A3D44">
      <w:rPr>
        <w:rFonts w:ascii="Cambria" w:hAnsi="Cambria"/>
      </w:rPr>
      <w:t>SOP-20</w:t>
    </w:r>
  </w:p>
  <w:p w14:paraId="42174E26" w14:textId="00898CB3" w:rsidR="001A3D44" w:rsidRPr="001A3D44" w:rsidRDefault="001A3D44" w:rsidP="001A3D44">
    <w:pPr>
      <w:pStyle w:val="Header"/>
      <w:rPr>
        <w:rFonts w:ascii="Cambria" w:hAnsi="Cambria"/>
      </w:rPr>
    </w:pPr>
    <w:r w:rsidRPr="001A3D44">
      <w:rPr>
        <w:rFonts w:ascii="Cambria" w:hAnsi="Cambria"/>
      </w:rPr>
      <w:t xml:space="preserve">ClinicalTrials.gov </w:t>
    </w:r>
    <w:r w:rsidR="00A835E7">
      <w:rPr>
        <w:rFonts w:ascii="Cambria" w:hAnsi="Cambria"/>
      </w:rPr>
      <w:t xml:space="preserve">Study </w:t>
    </w:r>
    <w:r w:rsidRPr="001A3D44">
      <w:rPr>
        <w:rFonts w:ascii="Cambria" w:hAnsi="Cambria"/>
      </w:rPr>
      <w:t xml:space="preserve">Registration &amp; </w:t>
    </w:r>
    <w:r w:rsidR="00A835E7">
      <w:rPr>
        <w:rFonts w:ascii="Cambria" w:hAnsi="Cambria"/>
      </w:rPr>
      <w:t xml:space="preserve">Record </w:t>
    </w:r>
    <w:r w:rsidRPr="001A3D44">
      <w:rPr>
        <w:rFonts w:ascii="Cambria" w:hAnsi="Cambria"/>
      </w:rPr>
      <w:t>Management</w:t>
    </w:r>
  </w:p>
  <w:p w14:paraId="3E407F2C" w14:textId="4B5BA1A3" w:rsidR="001A3D44" w:rsidRPr="001A3D44" w:rsidRDefault="001A3D44" w:rsidP="001A3D44">
    <w:pPr>
      <w:pStyle w:val="Header"/>
      <w:rPr>
        <w:rFonts w:ascii="Cambria" w:hAnsi="Cambria"/>
      </w:rPr>
    </w:pPr>
    <w:r w:rsidRPr="001A3D44">
      <w:rPr>
        <w:rFonts w:ascii="Cambria" w:hAnsi="Cambria"/>
      </w:rPr>
      <w:t>Attachment 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ACF1" w14:textId="77777777" w:rsidR="008E4BDE" w:rsidRDefault="008E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D221B"/>
    <w:multiLevelType w:val="hybridMultilevel"/>
    <w:tmpl w:val="6F94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25876"/>
    <w:multiLevelType w:val="hybridMultilevel"/>
    <w:tmpl w:val="6F94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A44A6"/>
    <w:multiLevelType w:val="hybridMultilevel"/>
    <w:tmpl w:val="E4D42F5C"/>
    <w:lvl w:ilvl="0" w:tplc="AF442F5C">
      <w:start w:val="1"/>
      <w:numFmt w:val="decimal"/>
      <w:lvlText w:val="%1."/>
      <w:lvlJc w:val="left"/>
      <w:pPr>
        <w:ind w:left="720" w:hanging="360"/>
      </w:pPr>
      <w:rPr>
        <w:rFonts w:asciiTheme="minorHAnsi" w:hAnsiTheme="minorHAnsi" w:cstheme="minorHAnsi" w:hint="default"/>
        <w:b w:val="0"/>
        <w:sz w:val="22"/>
      </w:rPr>
    </w:lvl>
    <w:lvl w:ilvl="1" w:tplc="565C7A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29"/>
    <w:rsid w:val="000B41AE"/>
    <w:rsid w:val="00160D27"/>
    <w:rsid w:val="001A3D44"/>
    <w:rsid w:val="001B5427"/>
    <w:rsid w:val="0027267A"/>
    <w:rsid w:val="00375170"/>
    <w:rsid w:val="00394510"/>
    <w:rsid w:val="0049442E"/>
    <w:rsid w:val="004E4278"/>
    <w:rsid w:val="006178F3"/>
    <w:rsid w:val="006B205D"/>
    <w:rsid w:val="007135C1"/>
    <w:rsid w:val="00853F22"/>
    <w:rsid w:val="008C3029"/>
    <w:rsid w:val="008E0989"/>
    <w:rsid w:val="008E4BDE"/>
    <w:rsid w:val="00A17B60"/>
    <w:rsid w:val="00A269A6"/>
    <w:rsid w:val="00A835E7"/>
    <w:rsid w:val="00B61F6A"/>
    <w:rsid w:val="00C27F73"/>
    <w:rsid w:val="00C942B3"/>
    <w:rsid w:val="00D13211"/>
    <w:rsid w:val="00DF78DF"/>
    <w:rsid w:val="00E02A38"/>
    <w:rsid w:val="00E753E7"/>
    <w:rsid w:val="00E76849"/>
    <w:rsid w:val="00F2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7E6D6E"/>
  <w15:chartTrackingRefBased/>
  <w15:docId w15:val="{DE3D4C1F-80D3-48A1-9056-0A459FA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29"/>
  </w:style>
  <w:style w:type="paragraph" w:styleId="Footer">
    <w:name w:val="footer"/>
    <w:basedOn w:val="Normal"/>
    <w:link w:val="FooterChar"/>
    <w:uiPriority w:val="99"/>
    <w:unhideWhenUsed/>
    <w:rsid w:val="008C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29"/>
  </w:style>
  <w:style w:type="paragraph" w:styleId="ListParagraph">
    <w:name w:val="List Paragraph"/>
    <w:basedOn w:val="Normal"/>
    <w:uiPriority w:val="34"/>
    <w:qFormat/>
    <w:rsid w:val="008C3029"/>
    <w:pPr>
      <w:ind w:left="720"/>
      <w:contextualSpacing/>
    </w:pPr>
  </w:style>
  <w:style w:type="character" w:styleId="Hyperlink">
    <w:name w:val="Hyperlink"/>
    <w:basedOn w:val="DefaultParagraphFont"/>
    <w:uiPriority w:val="99"/>
    <w:unhideWhenUsed/>
    <w:rsid w:val="008C3029"/>
    <w:rPr>
      <w:color w:val="0563C1" w:themeColor="hyperlink"/>
      <w:u w:val="single"/>
    </w:rPr>
  </w:style>
  <w:style w:type="paragraph" w:styleId="NormalWeb">
    <w:name w:val="Normal (Web)"/>
    <w:basedOn w:val="Normal"/>
    <w:uiPriority w:val="99"/>
    <w:unhideWhenUsed/>
    <w:rsid w:val="00B61F6A"/>
    <w:pPr>
      <w:spacing w:before="100" w:beforeAutospacing="1" w:after="100" w:afterAutospacing="1" w:line="240" w:lineRule="auto"/>
      <w:ind w:left="60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3211"/>
    <w:rPr>
      <w:sz w:val="16"/>
      <w:szCs w:val="16"/>
    </w:rPr>
  </w:style>
  <w:style w:type="paragraph" w:styleId="CommentText">
    <w:name w:val="annotation text"/>
    <w:basedOn w:val="Normal"/>
    <w:link w:val="CommentTextChar"/>
    <w:uiPriority w:val="99"/>
    <w:semiHidden/>
    <w:unhideWhenUsed/>
    <w:rsid w:val="00D13211"/>
    <w:pPr>
      <w:spacing w:line="240" w:lineRule="auto"/>
    </w:pPr>
    <w:rPr>
      <w:sz w:val="20"/>
      <w:szCs w:val="20"/>
    </w:rPr>
  </w:style>
  <w:style w:type="character" w:customStyle="1" w:styleId="CommentTextChar">
    <w:name w:val="Comment Text Char"/>
    <w:basedOn w:val="DefaultParagraphFont"/>
    <w:link w:val="CommentText"/>
    <w:uiPriority w:val="99"/>
    <w:semiHidden/>
    <w:rsid w:val="00D13211"/>
    <w:rPr>
      <w:sz w:val="20"/>
      <w:szCs w:val="20"/>
    </w:rPr>
  </w:style>
  <w:style w:type="paragraph" w:styleId="CommentSubject">
    <w:name w:val="annotation subject"/>
    <w:basedOn w:val="CommentText"/>
    <w:next w:val="CommentText"/>
    <w:link w:val="CommentSubjectChar"/>
    <w:uiPriority w:val="99"/>
    <w:semiHidden/>
    <w:unhideWhenUsed/>
    <w:rsid w:val="00D13211"/>
    <w:rPr>
      <w:b/>
      <w:bCs/>
    </w:rPr>
  </w:style>
  <w:style w:type="character" w:customStyle="1" w:styleId="CommentSubjectChar">
    <w:name w:val="Comment Subject Char"/>
    <w:basedOn w:val="CommentTextChar"/>
    <w:link w:val="CommentSubject"/>
    <w:uiPriority w:val="99"/>
    <w:semiHidden/>
    <w:rsid w:val="00D13211"/>
    <w:rPr>
      <w:b/>
      <w:bCs/>
      <w:sz w:val="20"/>
      <w:szCs w:val="20"/>
    </w:rPr>
  </w:style>
  <w:style w:type="paragraph" w:styleId="BalloonText">
    <w:name w:val="Balloon Text"/>
    <w:basedOn w:val="Normal"/>
    <w:link w:val="BalloonTextChar"/>
    <w:uiPriority w:val="99"/>
    <w:semiHidden/>
    <w:unhideWhenUsed/>
    <w:rsid w:val="00D1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11"/>
    <w:rPr>
      <w:rFonts w:ascii="Segoe UI" w:hAnsi="Segoe UI" w:cs="Segoe UI"/>
      <w:sz w:val="18"/>
      <w:szCs w:val="18"/>
    </w:rPr>
  </w:style>
  <w:style w:type="table" w:styleId="TableGrid">
    <w:name w:val="Table Grid"/>
    <w:basedOn w:val="TableNormal"/>
    <w:uiPriority w:val="39"/>
    <w:rsid w:val="001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egister.clinicaltrials.gov/"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Disclaimer xmlns="bad1e365-2780-46ec-aef5-58dc10d870e6">Yes</Security_x0020_Disclaimer>
    <Data_x0020_Classification xmlns="bad1e365-2780-46ec-aef5-58dc10d870e6">Limited Access</Data_x0020_Classificat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F45CE52E34E4B81C20A4FEBA8A718" ma:contentTypeVersion="1" ma:contentTypeDescription="Create a new document." ma:contentTypeScope="" ma:versionID="03cc451a175bf9179e60c5c9076ae230">
  <xsd:schema xmlns:xsd="http://www.w3.org/2001/XMLSchema" xmlns:xs="http://www.w3.org/2001/XMLSchema" xmlns:p="http://schemas.microsoft.com/office/2006/metadata/properties" xmlns:ns1="http://schemas.microsoft.com/sharepoint/v3" xmlns:ns2="bad1e365-2780-46ec-aef5-58dc10d870e6" targetNamespace="http://schemas.microsoft.com/office/2006/metadata/properties" ma:root="true" ma:fieldsID="ab34d3fc2691fb5f2b0b1ed588b62e42" ns1:_="" ns2:_="">
    <xsd:import namespace="http://schemas.microsoft.com/sharepoint/v3"/>
    <xsd:import namespace="bad1e365-2780-46ec-aef5-58dc10d870e6"/>
    <xsd:element name="properties">
      <xsd:complexType>
        <xsd:sequence>
          <xsd:element name="documentManagement">
            <xsd:complexType>
              <xsd:all>
                <xsd:element ref="ns2:Data_x0020_Classification"/>
                <xsd:element ref="ns2:Security_x0020_Disclaimer"/>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1e365-2780-46ec-aef5-58dc10d870e6"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584FB-BE0C-48B5-AB98-0C6C32D907DC}">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ad1e365-2780-46ec-aef5-58dc10d870e6"/>
    <ds:schemaRef ds:uri="http://www.w3.org/XML/1998/namespace"/>
    <ds:schemaRef ds:uri="http://purl.org/dc/dcmitype/"/>
  </ds:schemaRefs>
</ds:datastoreItem>
</file>

<file path=customXml/itemProps2.xml><?xml version="1.0" encoding="utf-8"?>
<ds:datastoreItem xmlns:ds="http://schemas.openxmlformats.org/officeDocument/2006/customXml" ds:itemID="{0B05D098-6EB5-4489-A6AD-22B1A1D13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d1e365-2780-46ec-aef5-58dc10d87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F9DA2-0FCE-4A64-A2D0-318843E1B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SOP 20 - Attachment B - Maintaining Study Records on ClinicalTrials.gov</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20 - Attachment B - Maintaining Study Records on ClinicalTrials.gov</dc:title>
  <dc:subject/>
  <dc:creator>Smith, Kathleen</dc:creator>
  <cp:keywords/>
  <dc:description/>
  <cp:lastModifiedBy>Hafer, Lisa</cp:lastModifiedBy>
  <cp:revision>4</cp:revision>
  <dcterms:created xsi:type="dcterms:W3CDTF">2019-07-16T15:33:00Z</dcterms:created>
  <dcterms:modified xsi:type="dcterms:W3CDTF">2019-09-13T00:38:00Z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0x01010092EF45CE52E34E4B81C20A4FEBA8A718</vt:lpwstr>
  </property>
</Properties>
</file>